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A92C" w14:textId="77777777" w:rsidR="00975FA2" w:rsidRPr="007B100F" w:rsidRDefault="00EB11DE" w:rsidP="007B100F">
      <w:pPr>
        <w:jc w:val="center"/>
        <w:rPr>
          <w:rFonts w:ascii="UD デジタル 教科書体 NP-R" w:eastAsia="UD デジタル 教科書体 NP-R"/>
          <w:sz w:val="22"/>
        </w:rPr>
      </w:pPr>
      <w:r>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sidR="00930D1E">
        <w:rPr>
          <w:rFonts w:ascii="UD デジタル 教科書体 NP-R" w:eastAsia="UD デジタル 教科書体 NP-R" w:hint="eastAsia"/>
          <w:sz w:val="22"/>
        </w:rPr>
        <w:t>年度</w:t>
      </w:r>
      <w:r w:rsidR="007B100F" w:rsidRPr="007B100F">
        <w:rPr>
          <w:rFonts w:ascii="UD デジタル 教科書体 NP-R" w:eastAsia="UD デジタル 教科書体 NP-R" w:hint="eastAsia"/>
          <w:sz w:val="22"/>
        </w:rPr>
        <w:t>（一社）那智勝浦観光機構がんばれ合宿</w:t>
      </w:r>
      <w:r w:rsidR="005E1C44">
        <w:rPr>
          <w:rFonts w:ascii="UD デジタル 教科書体 NP-R" w:eastAsia="UD デジタル 教科書体 NP-R" w:hint="eastAsia"/>
          <w:sz w:val="22"/>
        </w:rPr>
        <w:t>等</w:t>
      </w:r>
      <w:r w:rsidR="007B100F" w:rsidRPr="007B100F">
        <w:rPr>
          <w:rFonts w:ascii="UD デジタル 教科書体 NP-R" w:eastAsia="UD デジタル 教科書体 NP-R" w:hint="eastAsia"/>
          <w:sz w:val="22"/>
        </w:rPr>
        <w:t>応援補助金交付</w:t>
      </w:r>
      <w:r w:rsidR="007B100F">
        <w:rPr>
          <w:rFonts w:ascii="UD デジタル 教科書体 NP-R" w:eastAsia="UD デジタル 教科書体 NP-R" w:hint="eastAsia"/>
          <w:sz w:val="22"/>
        </w:rPr>
        <w:t>要綱</w:t>
      </w:r>
    </w:p>
    <w:p w14:paraId="23E7BFF9" w14:textId="77777777" w:rsidR="007B100F" w:rsidRPr="007B100F" w:rsidRDefault="007B100F">
      <w:pPr>
        <w:rPr>
          <w:rFonts w:ascii="UD デジタル 教科書体 NP-R" w:eastAsia="UD デジタル 教科書体 NP-R"/>
          <w:sz w:val="22"/>
        </w:rPr>
      </w:pPr>
    </w:p>
    <w:p w14:paraId="0CBC75C6" w14:textId="77777777" w:rsidR="007B100F" w:rsidRPr="007B100F" w:rsidRDefault="007B100F">
      <w:pPr>
        <w:rPr>
          <w:rFonts w:ascii="UD デジタル 教科書体 NP-R" w:eastAsia="UD デジタル 教科書体 NP-R"/>
          <w:sz w:val="22"/>
        </w:rPr>
      </w:pPr>
      <w:r w:rsidRPr="007B100F">
        <w:rPr>
          <w:rFonts w:ascii="UD デジタル 教科書体 NP-R" w:eastAsia="UD デジタル 教科書体 NP-R" w:hint="eastAsia"/>
          <w:sz w:val="22"/>
        </w:rPr>
        <w:t>（主旨）</w:t>
      </w:r>
    </w:p>
    <w:p w14:paraId="34FED6E4" w14:textId="77777777" w:rsidR="007B100F" w:rsidRDefault="007B100F" w:rsidP="007B100F">
      <w:pPr>
        <w:ind w:left="990" w:hangingChars="450" w:hanging="990"/>
        <w:rPr>
          <w:rFonts w:ascii="UD デジタル 教科書体 NP-R" w:eastAsia="UD デジタル 教科書体 NP-R"/>
          <w:sz w:val="22"/>
        </w:rPr>
      </w:pPr>
      <w:r w:rsidRPr="007B100F">
        <w:rPr>
          <w:rFonts w:ascii="UD デジタル 教科書体 NP-R" w:eastAsia="UD デジタル 教科書体 NP-R" w:hint="eastAsia"/>
          <w:sz w:val="22"/>
        </w:rPr>
        <w:t>第1条　（一社）那智勝浦観光機構（以下「NACKT」という。）等による合宿及び合宿が伴う大会（以下「合宿等」という。）誘致により那智勝浦町内に宿泊し、町内外で合宿する団体に対し、</w:t>
      </w:r>
      <w:r>
        <w:rPr>
          <w:rFonts w:ascii="UD デジタル 教科書体 NP-R" w:eastAsia="UD デジタル 教科書体 NP-R" w:hint="eastAsia"/>
          <w:sz w:val="22"/>
        </w:rPr>
        <w:t>合宿に伴う町内の宿泊に対して、予算の範囲内で補助金を交付することについて要綱を定め</w:t>
      </w:r>
      <w:r w:rsidR="00DF3224">
        <w:rPr>
          <w:rFonts w:ascii="UD デジタル 教科書体 NP-R" w:eastAsia="UD デジタル 教科書体 NP-R" w:hint="eastAsia"/>
          <w:sz w:val="22"/>
        </w:rPr>
        <w:t>る</w:t>
      </w:r>
      <w:r w:rsidR="005E1C44">
        <w:rPr>
          <w:rFonts w:ascii="UD デジタル 教科書体 NP-R" w:eastAsia="UD デジタル 教科書体 NP-R" w:hint="eastAsia"/>
          <w:sz w:val="22"/>
        </w:rPr>
        <w:t>。</w:t>
      </w:r>
    </w:p>
    <w:p w14:paraId="2F86B7E1" w14:textId="77777777" w:rsidR="007B100F" w:rsidRDefault="007B100F">
      <w:pPr>
        <w:rPr>
          <w:rFonts w:ascii="UD デジタル 教科書体 NP-R" w:eastAsia="UD デジタル 教科書体 NP-R"/>
          <w:sz w:val="22"/>
        </w:rPr>
      </w:pPr>
    </w:p>
    <w:p w14:paraId="5E48FE6A" w14:textId="77777777" w:rsidR="007B100F" w:rsidRDefault="007B100F">
      <w:pPr>
        <w:rPr>
          <w:rFonts w:ascii="UD デジタル 教科書体 NP-R" w:eastAsia="UD デジタル 教科書体 NP-R"/>
          <w:sz w:val="22"/>
        </w:rPr>
      </w:pPr>
      <w:r>
        <w:rPr>
          <w:rFonts w:ascii="UD デジタル 教科書体 NP-R" w:eastAsia="UD デジタル 教科書体 NP-R" w:hint="eastAsia"/>
          <w:sz w:val="22"/>
        </w:rPr>
        <w:t>（定義）</w:t>
      </w:r>
    </w:p>
    <w:p w14:paraId="315513E2" w14:textId="77777777" w:rsidR="007B100F" w:rsidRDefault="007B100F">
      <w:pPr>
        <w:rPr>
          <w:rFonts w:ascii="UD デジタル 教科書体 NP-R" w:eastAsia="UD デジタル 教科書体 NP-R"/>
          <w:sz w:val="22"/>
        </w:rPr>
      </w:pPr>
      <w:r>
        <w:rPr>
          <w:rFonts w:ascii="UD デジタル 教科書体 NP-R" w:eastAsia="UD デジタル 教科書体 NP-R" w:hint="eastAsia"/>
          <w:sz w:val="22"/>
        </w:rPr>
        <w:t>第2条　この要綱について合宿等とは次に掲げるものをいう。</w:t>
      </w:r>
    </w:p>
    <w:p w14:paraId="27E883BE" w14:textId="77777777" w:rsidR="007B100F" w:rsidRDefault="007B100F" w:rsidP="00CD7754">
      <w:pPr>
        <w:ind w:leftChars="-67" w:left="708" w:hangingChars="386" w:hanging="849"/>
        <w:rPr>
          <w:rFonts w:ascii="UD デジタル 教科書体 NP-R" w:eastAsia="UD デジタル 教科書体 NP-R"/>
          <w:sz w:val="22"/>
        </w:rPr>
      </w:pPr>
      <w:r>
        <w:rPr>
          <w:rFonts w:ascii="UD デジタル 教科書体 NP-R" w:eastAsia="UD デジタル 教科書体 NP-R" w:hint="eastAsia"/>
          <w:sz w:val="22"/>
        </w:rPr>
        <w:t xml:space="preserve">　（１）小学校、中学校、高等学校、短期大学、大学（</w:t>
      </w:r>
      <w:r w:rsidR="001B6BC9">
        <w:rPr>
          <w:rFonts w:ascii="UD デジタル 教科書体 NP-R" w:eastAsia="UD デジタル 教科書体 NP-R" w:hint="eastAsia"/>
          <w:sz w:val="22"/>
        </w:rPr>
        <w:t>学校教育法</w:t>
      </w:r>
      <w:r w:rsidR="002013FF">
        <w:rPr>
          <w:rFonts w:ascii="UD デジタル 教科書体 NP-R" w:eastAsia="UD デジタル 教科書体 NP-R" w:hint="eastAsia"/>
          <w:sz w:val="22"/>
        </w:rPr>
        <w:t>（昭和22年法律第26号））</w:t>
      </w:r>
      <w:r>
        <w:rPr>
          <w:rFonts w:ascii="UD デジタル 教科書体 NP-R" w:eastAsia="UD デジタル 教科書体 NP-R" w:hint="eastAsia"/>
          <w:sz w:val="22"/>
        </w:rPr>
        <w:t>に規定するものをいう。）の</w:t>
      </w:r>
      <w:r w:rsidR="001B6BC9">
        <w:rPr>
          <w:rFonts w:ascii="UD デジタル 教科書体 NP-R" w:eastAsia="UD デジタル 教科書体 NP-R" w:hint="eastAsia"/>
          <w:sz w:val="22"/>
        </w:rPr>
        <w:t>児童、</w:t>
      </w:r>
      <w:r>
        <w:rPr>
          <w:rFonts w:ascii="UD デジタル 教科書体 NP-R" w:eastAsia="UD デジタル 教科書体 NP-R" w:hint="eastAsia"/>
          <w:sz w:val="22"/>
        </w:rPr>
        <w:t>生徒又は学生で構成された団体が実施する運動系及び文科系の合宿・ゼミとする。ただし修学旅行</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教育旅行は除く。</w:t>
      </w:r>
    </w:p>
    <w:p w14:paraId="1E12E42C" w14:textId="77777777" w:rsidR="007B100F" w:rsidRDefault="007B100F" w:rsidP="007B100F">
      <w:pPr>
        <w:ind w:leftChars="-67" w:left="424" w:hangingChars="257" w:hanging="565"/>
        <w:rPr>
          <w:rFonts w:ascii="UD デジタル 教科書体 NP-R" w:eastAsia="UD デジタル 教科書体 NP-R"/>
          <w:sz w:val="22"/>
        </w:rPr>
      </w:pPr>
      <w:r>
        <w:rPr>
          <w:rFonts w:ascii="UD デジタル 教科書体 NP-R" w:eastAsia="UD デジタル 教科書体 NP-R" w:hint="eastAsia"/>
          <w:sz w:val="22"/>
        </w:rPr>
        <w:t xml:space="preserve">　（２）大会に伴う合宿は、各種スポーツ大会に限るものとし、県大会以上の規模のものとする。</w:t>
      </w:r>
    </w:p>
    <w:p w14:paraId="55C81EC9" w14:textId="77777777" w:rsidR="007B100F" w:rsidRDefault="007B100F" w:rsidP="007B100F">
      <w:pPr>
        <w:ind w:leftChars="-67" w:left="424" w:hangingChars="257" w:hanging="565"/>
        <w:rPr>
          <w:rFonts w:ascii="UD デジタル 教科書体 NP-R" w:eastAsia="UD デジタル 教科書体 NP-R"/>
          <w:sz w:val="22"/>
        </w:rPr>
      </w:pPr>
    </w:p>
    <w:p w14:paraId="7951E4B3" w14:textId="77777777" w:rsidR="007B100F" w:rsidRDefault="007B100F" w:rsidP="007B100F">
      <w:pPr>
        <w:ind w:left="422" w:hangingChars="192" w:hanging="422"/>
        <w:rPr>
          <w:rFonts w:ascii="UD デジタル 教科書体 NP-R" w:eastAsia="UD デジタル 教科書体 NP-R"/>
          <w:sz w:val="22"/>
        </w:rPr>
      </w:pPr>
      <w:r>
        <w:rPr>
          <w:rFonts w:ascii="UD デジタル 教科書体 NP-R" w:eastAsia="UD デジタル 教科書体 NP-R" w:hint="eastAsia"/>
          <w:sz w:val="22"/>
        </w:rPr>
        <w:t>（補助金の交付）</w:t>
      </w:r>
    </w:p>
    <w:p w14:paraId="55BFA581"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第3条　合宿等を誘致促進するため、合宿等を実施する団体に対し、予算の範囲内</w:t>
      </w:r>
      <w:r w:rsidR="001B6BC9">
        <w:rPr>
          <w:rFonts w:ascii="UD デジタル 教科書体 NP-R" w:eastAsia="UD デジタル 教科書体 NP-R" w:hint="eastAsia"/>
          <w:sz w:val="22"/>
        </w:rPr>
        <w:t>で</w:t>
      </w:r>
      <w:r>
        <w:rPr>
          <w:rFonts w:ascii="UD デジタル 教科書体 NP-R" w:eastAsia="UD デジタル 教科書体 NP-R" w:hint="eastAsia"/>
          <w:sz w:val="22"/>
        </w:rPr>
        <w:t>補助金を交付する。</w:t>
      </w:r>
    </w:p>
    <w:p w14:paraId="343D3715" w14:textId="77777777" w:rsidR="007B100F" w:rsidRPr="001B6BC9" w:rsidRDefault="007B100F" w:rsidP="007B100F">
      <w:pPr>
        <w:ind w:leftChars="1" w:left="992" w:hangingChars="450" w:hanging="990"/>
        <w:rPr>
          <w:rFonts w:ascii="UD デジタル 教科書体 NP-R" w:eastAsia="UD デジタル 教科書体 NP-R"/>
          <w:sz w:val="22"/>
        </w:rPr>
      </w:pPr>
    </w:p>
    <w:p w14:paraId="2B76E5B7"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（交付の要件）</w:t>
      </w:r>
    </w:p>
    <w:p w14:paraId="0B576318"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第4条　補助金の交付対象となる合宿等は、次に掲げる要件のすべてを満たすものとする。</w:t>
      </w:r>
    </w:p>
    <w:p w14:paraId="32813961"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（１）町内の宿泊施設を利用していること。</w:t>
      </w:r>
    </w:p>
    <w:p w14:paraId="228317C8"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（２）宿泊日数が連続2日間以上であり、延べ宿泊数が40泊</w:t>
      </w:r>
      <w:r w:rsidR="001B6BC9">
        <w:rPr>
          <w:rFonts w:ascii="UD デジタル 教科書体 NP-R" w:eastAsia="UD デジタル 教科書体 NP-R" w:hint="eastAsia"/>
          <w:sz w:val="22"/>
        </w:rPr>
        <w:t>以上である</w:t>
      </w:r>
      <w:r>
        <w:rPr>
          <w:rFonts w:ascii="UD デジタル 教科書体 NP-R" w:eastAsia="UD デジタル 教科書体 NP-R" w:hint="eastAsia"/>
          <w:sz w:val="22"/>
        </w:rPr>
        <w:t>こと。</w:t>
      </w:r>
    </w:p>
    <w:p w14:paraId="1A340975" w14:textId="77777777" w:rsidR="007B100F" w:rsidRDefault="007B100F" w:rsidP="007B100F">
      <w:pPr>
        <w:ind w:leftChars="1" w:left="708" w:hangingChars="321" w:hanging="706"/>
        <w:rPr>
          <w:rFonts w:ascii="UD デジタル 教科書体 NP-R" w:eastAsia="UD デジタル 教科書体 NP-R"/>
          <w:sz w:val="22"/>
        </w:rPr>
      </w:pPr>
      <w:r>
        <w:rPr>
          <w:rFonts w:ascii="UD デジタル 教科書体 NP-R" w:eastAsia="UD デジタル 教科書体 NP-R" w:hint="eastAsia"/>
          <w:sz w:val="22"/>
        </w:rPr>
        <w:t xml:space="preserve">　（３）旅館業法（昭和23年法律第138号）第2条に規定するホテル営業、旅館営業及び簡易</w:t>
      </w:r>
      <w:r w:rsidR="001B6BC9">
        <w:rPr>
          <w:rFonts w:ascii="UD デジタル 教科書体 NP-R" w:eastAsia="UD デジタル 教科書体 NP-R" w:hint="eastAsia"/>
          <w:sz w:val="22"/>
        </w:rPr>
        <w:t>宿所</w:t>
      </w:r>
      <w:r>
        <w:rPr>
          <w:rFonts w:ascii="UD デジタル 教科書体 NP-R" w:eastAsia="UD デジタル 教科書体 NP-R" w:hint="eastAsia"/>
          <w:sz w:val="22"/>
        </w:rPr>
        <w:t>営業に係る施設に宿泊するものであること。</w:t>
      </w:r>
      <w:r w:rsidR="001B6BC9">
        <w:rPr>
          <w:rFonts w:ascii="UD デジタル 教科書体 NP-R" w:eastAsia="UD デジタル 教科書体 NP-R" w:hint="eastAsia"/>
          <w:sz w:val="22"/>
        </w:rPr>
        <w:t>ただし次に掲げる施設は除く。</w:t>
      </w:r>
    </w:p>
    <w:p w14:paraId="595B9103"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ア　合宿所</w:t>
      </w:r>
    </w:p>
    <w:p w14:paraId="28D7132E"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イ　スポーツ施設に付随する宿所</w:t>
      </w:r>
    </w:p>
    <w:p w14:paraId="5E07A58C"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ウ　バンガロー</w:t>
      </w:r>
    </w:p>
    <w:p w14:paraId="6666E3E4"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エ　ログハウス</w:t>
      </w:r>
    </w:p>
    <w:p w14:paraId="1441A195"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オ　キャンプ場</w:t>
      </w:r>
    </w:p>
    <w:p w14:paraId="34E09F5B"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カ　その他（一社）那智勝浦観光機構理事長（以下「理事長」という。）が不適当と認める施設</w:t>
      </w:r>
    </w:p>
    <w:p w14:paraId="284E31D0" w14:textId="706A6BC9"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（４）申請期間は、</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Pr>
          <w:rFonts w:ascii="UD デジタル 教科書体 NP-R" w:eastAsia="UD デジタル 教科書体 NP-R" w:hint="eastAsia"/>
          <w:sz w:val="22"/>
        </w:rPr>
        <w:t>年5月</w:t>
      </w:r>
      <w:r w:rsidR="00984093">
        <w:rPr>
          <w:rFonts w:ascii="UD デジタル 教科書体 NP-R" w:eastAsia="UD デジタル 教科書体 NP-R" w:hint="eastAsia"/>
          <w:sz w:val="22"/>
        </w:rPr>
        <w:t>10</w:t>
      </w:r>
      <w:r>
        <w:rPr>
          <w:rFonts w:ascii="UD デジタル 教科書体 NP-R" w:eastAsia="UD デジタル 教科書体 NP-R" w:hint="eastAsia"/>
          <w:sz w:val="22"/>
        </w:rPr>
        <w:t>日</w:t>
      </w:r>
      <w:r w:rsidR="001B6BC9">
        <w:rPr>
          <w:rFonts w:ascii="UD デジタル 教科書体 NP-R" w:eastAsia="UD デジタル 教科書体 NP-R" w:hint="eastAsia"/>
          <w:sz w:val="22"/>
        </w:rPr>
        <w:t>から</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4</w:t>
      </w:r>
      <w:r>
        <w:rPr>
          <w:rFonts w:ascii="UD デジタル 教科書体 NP-R" w:eastAsia="UD デジタル 教科書体 NP-R" w:hint="eastAsia"/>
          <w:sz w:val="22"/>
        </w:rPr>
        <w:t>年</w:t>
      </w:r>
      <w:r w:rsidR="00930D1E">
        <w:rPr>
          <w:rFonts w:ascii="UD デジタル 教科書体 NP-R" w:eastAsia="UD デジタル 教科書体 NP-R" w:hint="eastAsia"/>
          <w:sz w:val="22"/>
        </w:rPr>
        <w:t>２</w:t>
      </w:r>
      <w:r>
        <w:rPr>
          <w:rFonts w:ascii="UD デジタル 教科書体 NP-R" w:eastAsia="UD デジタル 教科書体 NP-R" w:hint="eastAsia"/>
          <w:sz w:val="22"/>
        </w:rPr>
        <w:t>月</w:t>
      </w:r>
      <w:r w:rsidR="001B6BC9">
        <w:rPr>
          <w:rFonts w:ascii="UD デジタル 教科書体 NP-R" w:eastAsia="UD デジタル 教科書体 NP-R" w:hint="eastAsia"/>
          <w:sz w:val="22"/>
        </w:rPr>
        <w:t>2</w:t>
      </w:r>
      <w:r w:rsidR="00044DF2">
        <w:rPr>
          <w:rFonts w:ascii="UD デジタル 教科書体 NP-R" w:eastAsia="UD デジタル 教科書体 NP-R" w:hint="eastAsia"/>
          <w:sz w:val="22"/>
        </w:rPr>
        <w:t>9</w:t>
      </w:r>
      <w:r>
        <w:rPr>
          <w:rFonts w:ascii="UD デジタル 教科書体 NP-R" w:eastAsia="UD デジタル 教科書体 NP-R" w:hint="eastAsia"/>
          <w:sz w:val="22"/>
        </w:rPr>
        <w:t>日までとする。</w:t>
      </w:r>
    </w:p>
    <w:p w14:paraId="5AD9C48A" w14:textId="77777777" w:rsidR="007B100F" w:rsidRPr="001B6BC9" w:rsidRDefault="007B100F" w:rsidP="007B100F">
      <w:pPr>
        <w:ind w:leftChars="1" w:left="992" w:hangingChars="450" w:hanging="990"/>
        <w:rPr>
          <w:rFonts w:ascii="UD デジタル 教科書体 NP-R" w:eastAsia="UD デジタル 教科書体 NP-R"/>
          <w:sz w:val="22"/>
        </w:rPr>
      </w:pPr>
    </w:p>
    <w:p w14:paraId="6F55C303"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２　前項</w:t>
      </w:r>
      <w:r w:rsidR="001B6BC9">
        <w:rPr>
          <w:rFonts w:ascii="UD デジタル 教科書体 NP-R" w:eastAsia="UD デジタル 教科書体 NP-R" w:hint="eastAsia"/>
          <w:sz w:val="22"/>
        </w:rPr>
        <w:t>の規定</w:t>
      </w:r>
      <w:r>
        <w:rPr>
          <w:rFonts w:ascii="UD デジタル 教科書体 NP-R" w:eastAsia="UD デジタル 教科書体 NP-R" w:hint="eastAsia"/>
          <w:sz w:val="22"/>
        </w:rPr>
        <w:t>にかかわらず次に該当する場合は補助金の交付対象としない。</w:t>
      </w:r>
    </w:p>
    <w:p w14:paraId="482744F9"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（１）NACKTから他の補助金を受けて実施するもの</w:t>
      </w:r>
    </w:p>
    <w:p w14:paraId="258DDA1A"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（２）政治団体が主催または共催等するもの</w:t>
      </w:r>
    </w:p>
    <w:p w14:paraId="4DF4E286"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（３）宗教団体が主催または共催等するもの</w:t>
      </w:r>
    </w:p>
    <w:p w14:paraId="46A308AB"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（４）営利を目的とするもの</w:t>
      </w:r>
    </w:p>
    <w:p w14:paraId="779067BA"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（５）その他理事長が不適当と認めるもの</w:t>
      </w:r>
    </w:p>
    <w:p w14:paraId="79E84214" w14:textId="77777777" w:rsidR="001B6BC9" w:rsidRDefault="001B6BC9" w:rsidP="001B6BC9">
      <w:pPr>
        <w:widowControl/>
        <w:jc w:val="left"/>
        <w:rPr>
          <w:rFonts w:ascii="UD デジタル 教科書体 NP-R" w:eastAsia="UD デジタル 教科書体 NP-R"/>
          <w:sz w:val="22"/>
        </w:rPr>
      </w:pPr>
    </w:p>
    <w:p w14:paraId="5E3BEEAD" w14:textId="77777777" w:rsidR="001B6BC9" w:rsidRDefault="001B6BC9" w:rsidP="001B6BC9">
      <w:pPr>
        <w:widowControl/>
        <w:jc w:val="left"/>
        <w:rPr>
          <w:rFonts w:ascii="UD デジタル 教科書体 NP-R" w:eastAsia="UD デジタル 教科書体 NP-R"/>
          <w:sz w:val="22"/>
        </w:rPr>
      </w:pPr>
    </w:p>
    <w:p w14:paraId="3C4054F7" w14:textId="77777777" w:rsidR="001B6BC9" w:rsidRDefault="001B6BC9">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0B0853B6" w14:textId="77777777" w:rsidR="00270FC5" w:rsidRDefault="00270FC5" w:rsidP="001B6BC9">
      <w:pPr>
        <w:widowControl/>
        <w:jc w:val="left"/>
        <w:rPr>
          <w:rFonts w:ascii="UD デジタル 教科書体 NP-R" w:eastAsia="UD デジタル 教科書体 NP-R"/>
          <w:sz w:val="22"/>
        </w:rPr>
      </w:pPr>
      <w:r>
        <w:rPr>
          <w:rFonts w:ascii="UD デジタル 教科書体 NP-R" w:eastAsia="UD デジタル 教科書体 NP-R" w:hint="eastAsia"/>
          <w:sz w:val="22"/>
        </w:rPr>
        <w:lastRenderedPageBreak/>
        <w:t>（補助金の額）</w:t>
      </w:r>
    </w:p>
    <w:p w14:paraId="598027A3"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第5条　補助金の額は、町内に宿泊した人数に宿泊施設</w:t>
      </w:r>
      <w:r w:rsidR="001B6BC9">
        <w:rPr>
          <w:rFonts w:ascii="UD デジタル 教科書体 NP-R" w:eastAsia="UD デジタル 教科書体 NP-R" w:hint="eastAsia"/>
          <w:sz w:val="22"/>
        </w:rPr>
        <w:t>数</w:t>
      </w:r>
      <w:r>
        <w:rPr>
          <w:rFonts w:ascii="UD デジタル 教科書体 NP-R" w:eastAsia="UD デジタル 教科書体 NP-R" w:hint="eastAsia"/>
          <w:sz w:val="22"/>
        </w:rPr>
        <w:t>を乗じた</w:t>
      </w:r>
      <w:r w:rsidR="001B6BC9">
        <w:rPr>
          <w:rFonts w:ascii="UD デジタル 教科書体 NP-R" w:eastAsia="UD デジタル 教科書体 NP-R" w:hint="eastAsia"/>
          <w:sz w:val="22"/>
        </w:rPr>
        <w:t>延べ</w:t>
      </w:r>
      <w:r>
        <w:rPr>
          <w:rFonts w:ascii="UD デジタル 教科書体 NP-R" w:eastAsia="UD デジタル 教科書体 NP-R" w:hint="eastAsia"/>
          <w:sz w:val="22"/>
        </w:rPr>
        <w:t>宿泊数に応じ、次の通り交付する。</w:t>
      </w:r>
    </w:p>
    <w:p w14:paraId="247D6CBC" w14:textId="77777777" w:rsidR="00270FC5" w:rsidRPr="007B100F"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p>
    <w:tbl>
      <w:tblPr>
        <w:tblStyle w:val="a7"/>
        <w:tblW w:w="0" w:type="auto"/>
        <w:tblInd w:w="948" w:type="dxa"/>
        <w:tblLook w:val="04A0" w:firstRow="1" w:lastRow="0" w:firstColumn="1" w:lastColumn="0" w:noHBand="0" w:noVBand="1"/>
      </w:tblPr>
      <w:tblGrid>
        <w:gridCol w:w="3752"/>
        <w:gridCol w:w="2485"/>
      </w:tblGrid>
      <w:tr w:rsidR="00270FC5" w14:paraId="4D1B27A0" w14:textId="77777777" w:rsidTr="00270FC5">
        <w:tc>
          <w:tcPr>
            <w:tcW w:w="3752" w:type="dxa"/>
          </w:tcPr>
          <w:p w14:paraId="7AC13DF0"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40泊～69泊</w:t>
            </w:r>
          </w:p>
        </w:tc>
        <w:tc>
          <w:tcPr>
            <w:tcW w:w="2485" w:type="dxa"/>
          </w:tcPr>
          <w:p w14:paraId="627211A1"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25,000円</w:t>
            </w:r>
          </w:p>
        </w:tc>
      </w:tr>
      <w:tr w:rsidR="00270FC5" w14:paraId="75DBE10D" w14:textId="77777777" w:rsidTr="00270FC5">
        <w:tc>
          <w:tcPr>
            <w:tcW w:w="3752" w:type="dxa"/>
          </w:tcPr>
          <w:p w14:paraId="25CC12AC"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70泊～199泊</w:t>
            </w:r>
          </w:p>
        </w:tc>
        <w:tc>
          <w:tcPr>
            <w:tcW w:w="2485" w:type="dxa"/>
          </w:tcPr>
          <w:p w14:paraId="20F51964"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50,000円</w:t>
            </w:r>
          </w:p>
        </w:tc>
      </w:tr>
      <w:tr w:rsidR="00270FC5" w14:paraId="0E67FFF1" w14:textId="77777777" w:rsidTr="00270FC5">
        <w:tc>
          <w:tcPr>
            <w:tcW w:w="3752" w:type="dxa"/>
          </w:tcPr>
          <w:p w14:paraId="0F5593C1"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200泊～299泊</w:t>
            </w:r>
          </w:p>
        </w:tc>
        <w:tc>
          <w:tcPr>
            <w:tcW w:w="2485" w:type="dxa"/>
          </w:tcPr>
          <w:p w14:paraId="61121978"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75,000円</w:t>
            </w:r>
          </w:p>
        </w:tc>
      </w:tr>
      <w:tr w:rsidR="00270FC5" w14:paraId="6D6671F6" w14:textId="77777777" w:rsidTr="00270FC5">
        <w:tc>
          <w:tcPr>
            <w:tcW w:w="3752" w:type="dxa"/>
          </w:tcPr>
          <w:p w14:paraId="46D270E1"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300泊～499泊</w:t>
            </w:r>
          </w:p>
        </w:tc>
        <w:tc>
          <w:tcPr>
            <w:tcW w:w="2485" w:type="dxa"/>
          </w:tcPr>
          <w:p w14:paraId="124147A6"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125,000円</w:t>
            </w:r>
          </w:p>
        </w:tc>
      </w:tr>
      <w:tr w:rsidR="00270FC5" w14:paraId="3E674928" w14:textId="77777777" w:rsidTr="00270FC5">
        <w:tc>
          <w:tcPr>
            <w:tcW w:w="3752" w:type="dxa"/>
          </w:tcPr>
          <w:p w14:paraId="0E2ECF39"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500泊以上</w:t>
            </w:r>
          </w:p>
        </w:tc>
        <w:tc>
          <w:tcPr>
            <w:tcW w:w="2485" w:type="dxa"/>
          </w:tcPr>
          <w:p w14:paraId="34D08411"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150,000円</w:t>
            </w:r>
          </w:p>
        </w:tc>
      </w:tr>
    </w:tbl>
    <w:p w14:paraId="1B6E5A3A" w14:textId="77777777" w:rsidR="00270FC5" w:rsidRDefault="00270FC5" w:rsidP="007B100F">
      <w:pPr>
        <w:ind w:leftChars="1" w:left="992" w:hangingChars="450" w:hanging="990"/>
        <w:rPr>
          <w:rFonts w:ascii="UD デジタル 教科書体 NP-R" w:eastAsia="UD デジタル 教科書体 NP-R"/>
          <w:sz w:val="22"/>
        </w:rPr>
      </w:pPr>
    </w:p>
    <w:p w14:paraId="73881C9D"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（補助対象者）</w:t>
      </w:r>
    </w:p>
    <w:p w14:paraId="47BEA00E"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第6条　補助金の交付を受けることができる者（以下「補助対象者」という。）は、合宿等の代表者とする。</w:t>
      </w:r>
    </w:p>
    <w:p w14:paraId="770F1E03"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２　複数の団体が同一の目的で合宿等をする場合は、代表者を</w:t>
      </w:r>
      <w:r w:rsidR="001B6BC9">
        <w:rPr>
          <w:rFonts w:ascii="UD デジタル 教科書体 NP-R" w:eastAsia="UD デジタル 教科書体 NP-R" w:hint="eastAsia"/>
          <w:sz w:val="22"/>
        </w:rPr>
        <w:t>1名選出し、その者を</w:t>
      </w:r>
      <w:r>
        <w:rPr>
          <w:rFonts w:ascii="UD デジタル 教科書体 NP-R" w:eastAsia="UD デジタル 教科書体 NP-R" w:hint="eastAsia"/>
          <w:sz w:val="22"/>
        </w:rPr>
        <w:t>補助対象者とする。</w:t>
      </w:r>
    </w:p>
    <w:p w14:paraId="19FF4CA2" w14:textId="77777777" w:rsidR="00270FC5" w:rsidRDefault="00270FC5" w:rsidP="00270FC5">
      <w:pPr>
        <w:ind w:left="427" w:hangingChars="194" w:hanging="427"/>
        <w:rPr>
          <w:rFonts w:ascii="UD デジタル 教科書体 NP-R" w:eastAsia="UD デジタル 教科書体 NP-R"/>
          <w:sz w:val="22"/>
        </w:rPr>
      </w:pPr>
      <w:r>
        <w:rPr>
          <w:rFonts w:ascii="UD デジタル 教科書体 NP-R" w:eastAsia="UD デジタル 教科書体 NP-R" w:hint="eastAsia"/>
          <w:sz w:val="22"/>
        </w:rPr>
        <w:t>３　同一の団体が2か所以上に分かれて宿泊する場合において</w:t>
      </w:r>
      <w:r w:rsidR="001B6BC9">
        <w:rPr>
          <w:rFonts w:ascii="UD デジタル 教科書体 NP-R" w:eastAsia="UD デジタル 教科書体 NP-R" w:hint="eastAsia"/>
          <w:sz w:val="22"/>
        </w:rPr>
        <w:t>も</w:t>
      </w:r>
      <w:r>
        <w:rPr>
          <w:rFonts w:ascii="UD デジタル 教科書体 NP-R" w:eastAsia="UD デジタル 教科書体 NP-R" w:hint="eastAsia"/>
          <w:sz w:val="22"/>
        </w:rPr>
        <w:t>、その目的と活動内容が同一であるときは、</w:t>
      </w:r>
      <w:r w:rsidR="001B6BC9">
        <w:rPr>
          <w:rFonts w:ascii="UD デジタル 教科書体 NP-R" w:eastAsia="UD デジタル 教科書体 NP-R" w:hint="eastAsia"/>
          <w:sz w:val="22"/>
        </w:rPr>
        <w:t>1つの団体</w:t>
      </w:r>
      <w:r>
        <w:rPr>
          <w:rFonts w:ascii="UD デジタル 教科書体 NP-R" w:eastAsia="UD デジタル 教科書体 NP-R" w:hint="eastAsia"/>
          <w:sz w:val="22"/>
        </w:rPr>
        <w:t>と</w:t>
      </w:r>
      <w:r w:rsidR="001B6BC9">
        <w:rPr>
          <w:rFonts w:ascii="UD デジタル 教科書体 NP-R" w:eastAsia="UD デジタル 教科書体 NP-R" w:hint="eastAsia"/>
          <w:sz w:val="22"/>
        </w:rPr>
        <w:t>みなす</w:t>
      </w:r>
      <w:r>
        <w:rPr>
          <w:rFonts w:ascii="UD デジタル 教科書体 NP-R" w:eastAsia="UD デジタル 教科書体 NP-R" w:hint="eastAsia"/>
          <w:sz w:val="22"/>
        </w:rPr>
        <w:t>。</w:t>
      </w:r>
    </w:p>
    <w:p w14:paraId="722B99EC" w14:textId="77777777" w:rsidR="00270FC5" w:rsidRPr="001B6BC9" w:rsidRDefault="00270FC5" w:rsidP="00270FC5">
      <w:pPr>
        <w:ind w:leftChars="1" w:left="992" w:hangingChars="450" w:hanging="990"/>
        <w:rPr>
          <w:rFonts w:ascii="UD デジタル 教科書体 NP-R" w:eastAsia="UD デジタル 教科書体 NP-R"/>
          <w:sz w:val="22"/>
        </w:rPr>
      </w:pPr>
    </w:p>
    <w:p w14:paraId="0DBCDFFC"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（補助金の交付</w:t>
      </w:r>
      <w:r w:rsidR="001B6BC9">
        <w:rPr>
          <w:rFonts w:ascii="UD デジタル 教科書体 NP-R" w:eastAsia="UD デジタル 教科書体 NP-R" w:hint="eastAsia"/>
          <w:sz w:val="22"/>
        </w:rPr>
        <w:t>申請</w:t>
      </w:r>
      <w:r>
        <w:rPr>
          <w:rFonts w:ascii="UD デジタル 教科書体 NP-R" w:eastAsia="UD デジタル 教科書体 NP-R" w:hint="eastAsia"/>
          <w:sz w:val="22"/>
        </w:rPr>
        <w:t>）</w:t>
      </w:r>
    </w:p>
    <w:p w14:paraId="21E973BB"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第7条　補助金の交付を希望する者は、次に掲げる</w:t>
      </w:r>
      <w:r w:rsidR="00894EDB">
        <w:rPr>
          <w:rFonts w:ascii="UD デジタル 教科書体 NP-R" w:eastAsia="UD デジタル 教科書体 NP-R" w:hint="eastAsia"/>
          <w:sz w:val="22"/>
        </w:rPr>
        <w:t>書類</w:t>
      </w:r>
      <w:r>
        <w:rPr>
          <w:rFonts w:ascii="UD デジタル 教科書体 NP-R" w:eastAsia="UD デジタル 教科書体 NP-R" w:hint="eastAsia"/>
          <w:sz w:val="22"/>
        </w:rPr>
        <w:t>を合宿等開始日の1ヶ月前までにNACKTへメールに添付して提出</w:t>
      </w:r>
      <w:r w:rsidR="00930D1E">
        <w:rPr>
          <w:rFonts w:ascii="UD デジタル 教科書体 NP-R" w:eastAsia="UD デジタル 教科書体 NP-R" w:hint="eastAsia"/>
          <w:sz w:val="22"/>
        </w:rPr>
        <w:t>しなければならない。</w:t>
      </w:r>
      <w:r w:rsidR="001B6BC9">
        <w:rPr>
          <w:rFonts w:ascii="UD デジタル 教科書体 NP-R" w:eastAsia="UD デジタル 教科書体 NP-R" w:hint="eastAsia"/>
          <w:sz w:val="22"/>
        </w:rPr>
        <w:t>ただし、</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sidR="001B6BC9">
        <w:rPr>
          <w:rFonts w:ascii="UD デジタル 教科書体 NP-R" w:eastAsia="UD デジタル 教科書体 NP-R" w:hint="eastAsia"/>
          <w:sz w:val="22"/>
        </w:rPr>
        <w:t>年5月末までに実施を予定している合宿等に関しては、その限りではない。</w:t>
      </w:r>
    </w:p>
    <w:p w14:paraId="140994B8"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（１）（一社）那智勝浦観光機構</w:t>
      </w:r>
      <w:r w:rsidR="001B6BC9">
        <w:rPr>
          <w:rFonts w:ascii="UD デジタル 教科書体 NP-R" w:eastAsia="UD デジタル 教科書体 NP-R" w:hint="eastAsia"/>
          <w:sz w:val="22"/>
        </w:rPr>
        <w:t>がんばれ</w:t>
      </w:r>
      <w:r>
        <w:rPr>
          <w:rFonts w:ascii="UD デジタル 教科書体 NP-R" w:eastAsia="UD デジタル 教科書体 NP-R" w:hint="eastAsia"/>
          <w:sz w:val="22"/>
        </w:rPr>
        <w:t>合宿等</w:t>
      </w:r>
      <w:r w:rsidR="001B6BC9">
        <w:rPr>
          <w:rFonts w:ascii="UD デジタル 教科書体 NP-R" w:eastAsia="UD デジタル 教科書体 NP-R" w:hint="eastAsia"/>
          <w:sz w:val="22"/>
        </w:rPr>
        <w:t>応援</w:t>
      </w:r>
      <w:r>
        <w:rPr>
          <w:rFonts w:ascii="UD デジタル 教科書体 NP-R" w:eastAsia="UD デジタル 教科書体 NP-R" w:hint="eastAsia"/>
          <w:sz w:val="22"/>
        </w:rPr>
        <w:t>補助金交付申請書（様式第1号）</w:t>
      </w:r>
    </w:p>
    <w:p w14:paraId="4E9B0AC5"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（２）合宿等の概要資料（参加者への配布資料等、合宿の日程</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実施場所などが明記されているもの）</w:t>
      </w:r>
    </w:p>
    <w:p w14:paraId="2CF8FCB0"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《申請書送付先》</w:t>
      </w:r>
    </w:p>
    <w:p w14:paraId="6702AC99" w14:textId="77777777" w:rsidR="00930D1E" w:rsidRDefault="00930D1E" w:rsidP="00930D1E">
      <w:pPr>
        <w:ind w:leftChars="101" w:left="982" w:hangingChars="350" w:hanging="770"/>
        <w:rPr>
          <w:rFonts w:ascii="UD デジタル 教科書体 NP-R" w:eastAsia="UD デジタル 教科書体 NP-R"/>
          <w:sz w:val="22"/>
        </w:rPr>
      </w:pPr>
      <w:r>
        <w:rPr>
          <w:rFonts w:ascii="UD デジタル 教科書体 NP-R" w:eastAsia="UD デジタル 教科書体 NP-R" w:hint="eastAsia"/>
          <w:sz w:val="22"/>
        </w:rPr>
        <w:t xml:space="preserve">　　一般社団法人　那智勝浦観光機構</w:t>
      </w:r>
    </w:p>
    <w:p w14:paraId="6CA4606A"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【件名】合宿等補助金申請書送付</w:t>
      </w:r>
    </w:p>
    <w:p w14:paraId="7913C5DB"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宛先メールアドレス：</w:t>
      </w:r>
      <w:hyperlink r:id="rId6" w:history="1">
        <w:r w:rsidRPr="00A4651A">
          <w:rPr>
            <w:rStyle w:val="a8"/>
            <w:rFonts w:ascii="UD デジタル 教科書体 NP-R" w:eastAsia="UD デジタル 教科書体 NP-R" w:hint="eastAsia"/>
            <w:sz w:val="22"/>
          </w:rPr>
          <w:t>o</w:t>
        </w:r>
        <w:r w:rsidRPr="00A4651A">
          <w:rPr>
            <w:rStyle w:val="a8"/>
            <w:rFonts w:ascii="UD デジタル 教科書体 NP-R" w:eastAsia="UD デジタル 教科書体 NP-R"/>
            <w:sz w:val="22"/>
          </w:rPr>
          <w:t>ffice@nachikan.jp</w:t>
        </w:r>
      </w:hyperlink>
    </w:p>
    <w:p w14:paraId="069A4C70" w14:textId="1C16C405" w:rsidR="00D62C8D" w:rsidRDefault="00930D1E"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２　申請書受付期間は、</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Pr>
          <w:rFonts w:ascii="UD デジタル 教科書体 NP-R" w:eastAsia="UD デジタル 教科書体 NP-R" w:hint="eastAsia"/>
          <w:sz w:val="22"/>
        </w:rPr>
        <w:t>年5月</w:t>
      </w:r>
      <w:r w:rsidR="00984093">
        <w:rPr>
          <w:rFonts w:ascii="UD デジタル 教科書体 NP-R" w:eastAsia="UD デジタル 教科書体 NP-R" w:hint="eastAsia"/>
          <w:sz w:val="22"/>
        </w:rPr>
        <w:t>10</w:t>
      </w:r>
      <w:r>
        <w:rPr>
          <w:rFonts w:ascii="UD デジタル 教科書体 NP-R" w:eastAsia="UD デジタル 教科書体 NP-R" w:hint="eastAsia"/>
          <w:sz w:val="22"/>
        </w:rPr>
        <w:t>日</w:t>
      </w:r>
      <w:r w:rsidR="001B6BC9">
        <w:rPr>
          <w:rFonts w:ascii="UD デジタル 教科書体 NP-R" w:eastAsia="UD デジタル 教科書体 NP-R" w:hint="eastAsia"/>
          <w:sz w:val="22"/>
        </w:rPr>
        <w:t>から</w:t>
      </w:r>
      <w:r w:rsidR="00EB11DE">
        <w:rPr>
          <w:rFonts w:ascii="UD デジタル 教科書体 NP-R" w:eastAsia="UD デジタル 教科書体 NP-R" w:hint="eastAsia"/>
          <w:sz w:val="22"/>
        </w:rPr>
        <w:t>2023</w:t>
      </w:r>
      <w:r>
        <w:rPr>
          <w:rFonts w:ascii="UD デジタル 教科書体 NP-R" w:eastAsia="UD デジタル 教科書体 NP-R" w:hint="eastAsia"/>
          <w:sz w:val="22"/>
        </w:rPr>
        <w:t>年2月2</w:t>
      </w:r>
      <w:r w:rsidR="00044DF2">
        <w:rPr>
          <w:rFonts w:ascii="UD デジタル 教科書体 NP-R" w:eastAsia="UD デジタル 教科書体 NP-R" w:hint="eastAsia"/>
          <w:sz w:val="22"/>
        </w:rPr>
        <w:t>9</w:t>
      </w:r>
      <w:r>
        <w:rPr>
          <w:rFonts w:ascii="UD デジタル 教科書体 NP-R" w:eastAsia="UD デジタル 教科書体 NP-R" w:hint="eastAsia"/>
          <w:sz w:val="22"/>
        </w:rPr>
        <w:t>日までとする。</w:t>
      </w:r>
      <w:r w:rsidR="00D62C8D">
        <w:rPr>
          <w:rFonts w:ascii="UD デジタル 教科書体 NP-R" w:eastAsia="UD デジタル 教科書体 NP-R" w:hint="eastAsia"/>
          <w:sz w:val="22"/>
        </w:rPr>
        <w:t>また申請額が予算額に到達した時点で、キャンセル待ちの受付とな</w:t>
      </w:r>
      <w:r w:rsidR="001B6BC9">
        <w:rPr>
          <w:rFonts w:ascii="UD デジタル 教科書体 NP-R" w:eastAsia="UD デジタル 教科書体 NP-R" w:hint="eastAsia"/>
          <w:sz w:val="22"/>
        </w:rPr>
        <w:t>り、</w:t>
      </w:r>
      <w:r w:rsidR="00D62C8D">
        <w:rPr>
          <w:rFonts w:ascii="UD デジタル 教科書体 NP-R" w:eastAsia="UD デジタル 教科書体 NP-R" w:hint="eastAsia"/>
          <w:sz w:val="22"/>
        </w:rPr>
        <w:t>キャンセル待ちになった場合及び</w:t>
      </w:r>
      <w:r w:rsidR="00DF3224">
        <w:rPr>
          <w:rFonts w:ascii="UD デジタル 教科書体 NP-R" w:eastAsia="UD デジタル 教科書体 NP-R" w:hint="eastAsia"/>
          <w:sz w:val="22"/>
        </w:rPr>
        <w:t>補助</w:t>
      </w:r>
      <w:r w:rsidR="00D62C8D">
        <w:rPr>
          <w:rFonts w:ascii="UD デジタル 教科書体 NP-R" w:eastAsia="UD デジタル 教科書体 NP-R" w:hint="eastAsia"/>
          <w:sz w:val="22"/>
        </w:rPr>
        <w:t>対象に繰り上がった場合は、NACKTよりメールにて通知する。</w:t>
      </w:r>
    </w:p>
    <w:p w14:paraId="68730B20" w14:textId="77777777" w:rsidR="00D62C8D" w:rsidRPr="001B6BC9" w:rsidRDefault="00D62C8D" w:rsidP="00D62C8D">
      <w:pPr>
        <w:ind w:left="284" w:hangingChars="129" w:hanging="284"/>
        <w:rPr>
          <w:rFonts w:ascii="UD デジタル 教科書体 NP-R" w:eastAsia="UD デジタル 教科書体 NP-R"/>
          <w:sz w:val="22"/>
        </w:rPr>
      </w:pPr>
    </w:p>
    <w:p w14:paraId="207EAB6F"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（合宿等の中止</w:t>
      </w:r>
      <w:r w:rsidR="001B6BC9">
        <w:rPr>
          <w:rFonts w:ascii="UD デジタル 教科書体 NP-R" w:eastAsia="UD デジタル 教科書体 NP-R" w:hint="eastAsia"/>
          <w:sz w:val="22"/>
        </w:rPr>
        <w:t>又は</w:t>
      </w:r>
      <w:r>
        <w:rPr>
          <w:rFonts w:ascii="UD デジタル 教科書体 NP-R" w:eastAsia="UD デジタル 教科書体 NP-R" w:hint="eastAsia"/>
          <w:sz w:val="22"/>
        </w:rPr>
        <w:t>変更の申請）</w:t>
      </w:r>
    </w:p>
    <w:p w14:paraId="36838EE0" w14:textId="77777777" w:rsidR="00D62C8D" w:rsidRDefault="00D62C8D" w:rsidP="00CD7754">
      <w:pPr>
        <w:ind w:leftChars="68" w:left="992" w:hangingChars="386" w:hanging="849"/>
        <w:rPr>
          <w:rFonts w:ascii="UD デジタル 教科書体 NP-R" w:eastAsia="UD デジタル 教科書体 NP-R"/>
          <w:sz w:val="22"/>
        </w:rPr>
      </w:pPr>
      <w:r>
        <w:rPr>
          <w:rFonts w:ascii="UD デジタル 教科書体 NP-R" w:eastAsia="UD デジタル 教科書体 NP-R" w:hint="eastAsia"/>
          <w:sz w:val="22"/>
        </w:rPr>
        <w:t>第8条　申請者が</w:t>
      </w:r>
      <w:r w:rsidR="00DF3224">
        <w:rPr>
          <w:rFonts w:ascii="UD デジタル 教科書体 NP-R" w:eastAsia="UD デジタル 教科書体 NP-R" w:hint="eastAsia"/>
          <w:sz w:val="22"/>
        </w:rPr>
        <w:t>補助</w:t>
      </w:r>
      <w:r>
        <w:rPr>
          <w:rFonts w:ascii="UD デジタル 教科書体 NP-R" w:eastAsia="UD デジタル 教科書体 NP-R" w:hint="eastAsia"/>
          <w:sz w:val="22"/>
        </w:rPr>
        <w:t>対象合宿等を変更</w:t>
      </w:r>
      <w:r w:rsidR="001B6BC9">
        <w:rPr>
          <w:rFonts w:ascii="UD デジタル 教科書体 NP-R" w:eastAsia="UD デジタル 教科書体 NP-R" w:hint="eastAsia"/>
          <w:sz w:val="22"/>
        </w:rPr>
        <w:t>若しくは、</w:t>
      </w:r>
      <w:r>
        <w:rPr>
          <w:rFonts w:ascii="UD デジタル 教科書体 NP-R" w:eastAsia="UD デジタル 教科書体 NP-R" w:hint="eastAsia"/>
          <w:sz w:val="22"/>
        </w:rPr>
        <w:t>中止又は</w:t>
      </w:r>
      <w:r w:rsidR="00DF3224">
        <w:rPr>
          <w:rFonts w:ascii="UD デジタル 教科書体 NP-R" w:eastAsia="UD デジタル 教科書体 NP-R" w:hint="eastAsia"/>
          <w:sz w:val="22"/>
        </w:rPr>
        <w:t>補助</w:t>
      </w:r>
      <w:r>
        <w:rPr>
          <w:rFonts w:ascii="UD デジタル 教科書体 NP-R" w:eastAsia="UD デジタル 教科書体 NP-R" w:hint="eastAsia"/>
          <w:sz w:val="22"/>
        </w:rPr>
        <w:t>対象の要件を満たさなくなった場合は、速やかに</w:t>
      </w:r>
      <w:r w:rsidR="00894EDB">
        <w:rPr>
          <w:rFonts w:ascii="UD デジタル 教科書体 NP-R" w:eastAsia="UD デジタル 教科書体 NP-R" w:hint="eastAsia"/>
          <w:sz w:val="22"/>
        </w:rPr>
        <w:t>次に掲げる</w:t>
      </w:r>
      <w:r>
        <w:rPr>
          <w:rFonts w:ascii="UD デジタル 教科書体 NP-R" w:eastAsia="UD デジタル 教科書体 NP-R" w:hint="eastAsia"/>
          <w:sz w:val="22"/>
        </w:rPr>
        <w:t>方法で、NACKTへ通知しなければならない。</w:t>
      </w:r>
    </w:p>
    <w:p w14:paraId="700D0123"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（１）中止の場合：メールにてその旨を連絡する。</w:t>
      </w:r>
    </w:p>
    <w:p w14:paraId="3DF18CC8"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（２）変更の場合：</w:t>
      </w:r>
      <w:r w:rsidR="001B6BC9">
        <w:rPr>
          <w:rFonts w:ascii="UD デジタル 教科書体 NP-R" w:eastAsia="UD デジタル 教科書体 NP-R" w:hint="eastAsia"/>
          <w:sz w:val="22"/>
        </w:rPr>
        <w:t>（一社）那智勝浦観光機構がんばれ</w:t>
      </w:r>
      <w:r>
        <w:rPr>
          <w:rFonts w:ascii="UD デジタル 教科書体 NP-R" w:eastAsia="UD デジタル 教科書体 NP-R" w:hint="eastAsia"/>
          <w:sz w:val="22"/>
        </w:rPr>
        <w:t>合宿等</w:t>
      </w:r>
      <w:r w:rsidR="001B6BC9">
        <w:rPr>
          <w:rFonts w:ascii="UD デジタル 教科書体 NP-R" w:eastAsia="UD デジタル 教科書体 NP-R" w:hint="eastAsia"/>
          <w:sz w:val="22"/>
        </w:rPr>
        <w:t>応援</w:t>
      </w:r>
      <w:r>
        <w:rPr>
          <w:rFonts w:ascii="UD デジタル 教科書体 NP-R" w:eastAsia="UD デジタル 教科書体 NP-R" w:hint="eastAsia"/>
          <w:sz w:val="22"/>
        </w:rPr>
        <w:t>補助金交付申請書を再提出する。</w:t>
      </w:r>
    </w:p>
    <w:p w14:paraId="76B2B23D" w14:textId="77777777" w:rsidR="00D62C8D" w:rsidRPr="001B6BC9" w:rsidRDefault="00D62C8D" w:rsidP="00D62C8D">
      <w:pPr>
        <w:ind w:left="284" w:hangingChars="129" w:hanging="284"/>
        <w:rPr>
          <w:rFonts w:ascii="UD デジタル 教科書体 NP-R" w:eastAsia="UD デジタル 教科書体 NP-R"/>
          <w:sz w:val="22"/>
        </w:rPr>
      </w:pPr>
    </w:p>
    <w:p w14:paraId="406CC958"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w:t>
      </w:r>
      <w:r w:rsidR="007A1FF7">
        <w:rPr>
          <w:rFonts w:ascii="UD デジタル 教科書体 NP-R" w:eastAsia="UD デジタル 教科書体 NP-R" w:hint="eastAsia"/>
          <w:sz w:val="22"/>
        </w:rPr>
        <w:t>実績報告</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補助金の請求）</w:t>
      </w:r>
    </w:p>
    <w:p w14:paraId="28750020" w14:textId="77777777" w:rsidR="00D62C8D" w:rsidRDefault="00D62C8D" w:rsidP="00CD7754">
      <w:pPr>
        <w:ind w:left="849" w:hangingChars="386" w:hanging="849"/>
        <w:rPr>
          <w:rFonts w:ascii="UD デジタル 教科書体 NP-R" w:eastAsia="UD デジタル 教科書体 NP-R"/>
          <w:sz w:val="22"/>
        </w:rPr>
      </w:pPr>
      <w:r>
        <w:rPr>
          <w:rFonts w:ascii="UD デジタル 教科書体 NP-R" w:eastAsia="UD デジタル 教科書体 NP-R" w:hint="eastAsia"/>
          <w:sz w:val="22"/>
        </w:rPr>
        <w:t>第９条　申請</w:t>
      </w:r>
      <w:r w:rsidR="00894EDB">
        <w:rPr>
          <w:rFonts w:ascii="UD デジタル 教科書体 NP-R" w:eastAsia="UD デジタル 教科書体 NP-R" w:hint="eastAsia"/>
          <w:sz w:val="22"/>
        </w:rPr>
        <w:t>を提出した申請者は、合宿等終了後2週間以内に次に掲げる書類を</w:t>
      </w:r>
      <w:r w:rsidR="007A1FF7">
        <w:rPr>
          <w:rFonts w:ascii="UD デジタル 教科書体 NP-R" w:eastAsia="UD デジタル 教科書体 NP-R" w:hint="eastAsia"/>
          <w:sz w:val="22"/>
        </w:rPr>
        <w:t>NACKTへメールに添付して提出しなければならない。</w:t>
      </w:r>
    </w:p>
    <w:p w14:paraId="2B928638"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（１）合宿等実績書（様式第2号）</w:t>
      </w:r>
    </w:p>
    <w:p w14:paraId="2F33EDD5"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（２）合宿等参加者名簿（様式第3号）</w:t>
      </w:r>
    </w:p>
    <w:p w14:paraId="7637D5E6"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（３）宿泊証明書（様式第4号）</w:t>
      </w:r>
    </w:p>
    <w:p w14:paraId="5715CA5F"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（４）請求書兼振込依頼書（様式第5号）</w:t>
      </w:r>
    </w:p>
    <w:p w14:paraId="7A01750D"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lastRenderedPageBreak/>
        <w:t>２　2週間以内に前項の</w:t>
      </w:r>
      <w:r w:rsidR="001B6BC9">
        <w:rPr>
          <w:rFonts w:ascii="UD デジタル 教科書体 NP-R" w:eastAsia="UD デジタル 教科書体 NP-R" w:hint="eastAsia"/>
          <w:sz w:val="22"/>
        </w:rPr>
        <w:t>規定</w:t>
      </w:r>
      <w:r>
        <w:rPr>
          <w:rFonts w:ascii="UD デジタル 教科書体 NP-R" w:eastAsia="UD デジタル 教科書体 NP-R" w:hint="eastAsia"/>
          <w:sz w:val="22"/>
        </w:rPr>
        <w:t>による書類の提出が無かった場合は、申請</w:t>
      </w:r>
      <w:r w:rsidR="001B6BC9">
        <w:rPr>
          <w:rFonts w:ascii="UD デジタル 教科書体 NP-R" w:eastAsia="UD デジタル 教科書体 NP-R" w:hint="eastAsia"/>
          <w:sz w:val="22"/>
        </w:rPr>
        <w:t>を</w:t>
      </w:r>
      <w:r>
        <w:rPr>
          <w:rFonts w:ascii="UD デジタル 教科書体 NP-R" w:eastAsia="UD デジタル 教科書体 NP-R" w:hint="eastAsia"/>
          <w:sz w:val="22"/>
        </w:rPr>
        <w:t>取り消し</w:t>
      </w:r>
      <w:r w:rsidR="001B6BC9">
        <w:rPr>
          <w:rFonts w:ascii="UD デジタル 教科書体 NP-R" w:eastAsia="UD デジタル 教科書体 NP-R" w:hint="eastAsia"/>
          <w:sz w:val="22"/>
        </w:rPr>
        <w:t>たものとみなす</w:t>
      </w:r>
      <w:r>
        <w:rPr>
          <w:rFonts w:ascii="UD デジタル 教科書体 NP-R" w:eastAsia="UD デジタル 教科書体 NP-R" w:hint="eastAsia"/>
          <w:sz w:val="22"/>
        </w:rPr>
        <w:t>。</w:t>
      </w:r>
    </w:p>
    <w:p w14:paraId="24F46C0F" w14:textId="77777777" w:rsidR="007A1FF7" w:rsidRPr="001B6BC9" w:rsidRDefault="007A1FF7" w:rsidP="00D62C8D">
      <w:pPr>
        <w:ind w:left="284" w:hangingChars="129" w:hanging="284"/>
        <w:rPr>
          <w:rFonts w:ascii="UD デジタル 教科書体 NP-R" w:eastAsia="UD デジタル 教科書体 NP-R"/>
          <w:sz w:val="22"/>
        </w:rPr>
      </w:pPr>
    </w:p>
    <w:p w14:paraId="4FE24A7F"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（補助金</w:t>
      </w:r>
      <w:r w:rsidR="00A41816">
        <w:rPr>
          <w:rFonts w:ascii="UD デジタル 教科書体 NP-R" w:eastAsia="UD デジタル 教科書体 NP-R" w:hint="eastAsia"/>
          <w:sz w:val="22"/>
        </w:rPr>
        <w:t>の額の</w:t>
      </w:r>
      <w:r>
        <w:rPr>
          <w:rFonts w:ascii="UD デジタル 教科書体 NP-R" w:eastAsia="UD デジタル 教科書体 NP-R" w:hint="eastAsia"/>
          <w:sz w:val="22"/>
        </w:rPr>
        <w:t>確定と支払い）</w:t>
      </w:r>
    </w:p>
    <w:p w14:paraId="3750DC2E" w14:textId="77777777" w:rsidR="007A1FF7" w:rsidRDefault="007A1FF7" w:rsidP="00CD7754">
      <w:pPr>
        <w:ind w:left="990" w:hangingChars="450" w:hanging="990"/>
        <w:rPr>
          <w:rFonts w:ascii="UD デジタル 教科書体 NP-R" w:eastAsia="UD デジタル 教科書体 NP-R"/>
          <w:sz w:val="22"/>
        </w:rPr>
      </w:pPr>
      <w:r>
        <w:rPr>
          <w:rFonts w:ascii="UD デジタル 教科書体 NP-R" w:eastAsia="UD デジタル 教科書体 NP-R" w:hint="eastAsia"/>
          <w:sz w:val="22"/>
        </w:rPr>
        <w:t>第10条　前項の</w:t>
      </w:r>
      <w:r w:rsidR="00A41816">
        <w:rPr>
          <w:rFonts w:ascii="UD デジタル 教科書体 NP-R" w:eastAsia="UD デジタル 教科書体 NP-R" w:hint="eastAsia"/>
          <w:sz w:val="22"/>
        </w:rPr>
        <w:t>規定</w:t>
      </w:r>
      <w:r>
        <w:rPr>
          <w:rFonts w:ascii="UD デジタル 教科書体 NP-R" w:eastAsia="UD デジタル 教科書体 NP-R" w:hint="eastAsia"/>
          <w:sz w:val="22"/>
        </w:rPr>
        <w:t>による書類の受理後、審査し適当と認めた場合、NACKTは</w:t>
      </w:r>
      <w:r w:rsidR="00A41816">
        <w:rPr>
          <w:rFonts w:ascii="UD デジタル 教科書体 NP-R" w:eastAsia="UD デジタル 教科書体 NP-R" w:hint="eastAsia"/>
          <w:sz w:val="22"/>
        </w:rPr>
        <w:t>（一社）那智勝浦観光機構がんばれ合宿等応援</w:t>
      </w:r>
      <w:r>
        <w:rPr>
          <w:rFonts w:ascii="UD デジタル 教科書体 NP-R" w:eastAsia="UD デジタル 教科書体 NP-R" w:hint="eastAsia"/>
          <w:sz w:val="22"/>
        </w:rPr>
        <w:t>補助金交付決定通知書（様式第</w:t>
      </w:r>
      <w:r w:rsidR="00A41816">
        <w:rPr>
          <w:rFonts w:ascii="UD デジタル 教科書体 NP-R" w:eastAsia="UD デジタル 教科書体 NP-R" w:hint="eastAsia"/>
          <w:sz w:val="22"/>
        </w:rPr>
        <w:t>7</w:t>
      </w:r>
      <w:r>
        <w:rPr>
          <w:rFonts w:ascii="UD デジタル 教科書体 NP-R" w:eastAsia="UD デジタル 教科書体 NP-R" w:hint="eastAsia"/>
          <w:sz w:val="22"/>
        </w:rPr>
        <w:t>号）をメールにて送付する。</w:t>
      </w:r>
    </w:p>
    <w:p w14:paraId="341B95B9"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２　理事長は</w:t>
      </w:r>
      <w:r w:rsidR="00A41816">
        <w:rPr>
          <w:rFonts w:ascii="UD デジタル 教科書体 NP-R" w:eastAsia="UD デジタル 教科書体 NP-R" w:hint="eastAsia"/>
          <w:sz w:val="22"/>
        </w:rPr>
        <w:t>（一社）那智勝浦観光機構がんばれ合宿等応援</w:t>
      </w:r>
      <w:r>
        <w:rPr>
          <w:rFonts w:ascii="UD デジタル 教科書体 NP-R" w:eastAsia="UD デジタル 教科書体 NP-R" w:hint="eastAsia"/>
          <w:sz w:val="22"/>
        </w:rPr>
        <w:t>補助金交付決定通知書の発行日を月末締めとし、翌月末までに補助金を交付するものとする。</w:t>
      </w:r>
    </w:p>
    <w:p w14:paraId="214B98D9" w14:textId="77777777" w:rsidR="007A1FF7" w:rsidRDefault="007A1FF7" w:rsidP="00D62C8D">
      <w:pPr>
        <w:ind w:left="284" w:hangingChars="129" w:hanging="284"/>
        <w:rPr>
          <w:rFonts w:ascii="UD デジタル 教科書体 NP-R" w:eastAsia="UD デジタル 教科書体 NP-R"/>
          <w:sz w:val="22"/>
        </w:rPr>
      </w:pPr>
    </w:p>
    <w:p w14:paraId="6C3390F9"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w:t>
      </w:r>
      <w:r w:rsidR="00A41816">
        <w:rPr>
          <w:rFonts w:ascii="UD デジタル 教科書体 NP-R" w:eastAsia="UD デジタル 教科書体 NP-R" w:hint="eastAsia"/>
          <w:sz w:val="22"/>
        </w:rPr>
        <w:t>交付</w:t>
      </w:r>
      <w:r>
        <w:rPr>
          <w:rFonts w:ascii="UD デジタル 教科書体 NP-R" w:eastAsia="UD デジタル 教科書体 NP-R" w:hint="eastAsia"/>
          <w:sz w:val="22"/>
        </w:rPr>
        <w:t>決定の取り消し等）</w:t>
      </w:r>
    </w:p>
    <w:p w14:paraId="114D9FFD" w14:textId="77777777" w:rsidR="007A1FF7" w:rsidRDefault="007A1FF7" w:rsidP="00CD7754">
      <w:pPr>
        <w:ind w:left="849" w:hangingChars="386" w:hanging="849"/>
        <w:rPr>
          <w:rFonts w:ascii="UD デジタル 教科書体 NP-R" w:eastAsia="UD デジタル 教科書体 NP-R"/>
          <w:sz w:val="22"/>
        </w:rPr>
      </w:pPr>
      <w:r>
        <w:rPr>
          <w:rFonts w:ascii="UD デジタル 教科書体 NP-R" w:eastAsia="UD デジタル 教科書体 NP-R" w:hint="eastAsia"/>
          <w:sz w:val="22"/>
        </w:rPr>
        <w:t>第11条　理事長は、補助対象者が次の各号のいずれかに該当するときは、補助金の交付の決定の全部又は一部を取り消し、又は返還を求めることができる。</w:t>
      </w:r>
    </w:p>
    <w:p w14:paraId="69FF6661"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（１）偽り、その他不正な</w:t>
      </w:r>
      <w:r w:rsidR="00CD7754">
        <w:rPr>
          <w:rFonts w:ascii="UD デジタル 教科書体 NP-R" w:eastAsia="UD デジタル 教科書体 NP-R" w:hint="eastAsia"/>
          <w:sz w:val="22"/>
        </w:rPr>
        <w:t>手段により補助金の交付を受けたとき。</w:t>
      </w:r>
    </w:p>
    <w:p w14:paraId="06077D4B"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（２）補助金交付の決定内容又はこれに</w:t>
      </w:r>
      <w:r w:rsidR="00A41816">
        <w:rPr>
          <w:rFonts w:ascii="UD デジタル 教科書体 NP-R" w:eastAsia="UD デジタル 教科書体 NP-R" w:hint="eastAsia"/>
          <w:sz w:val="22"/>
        </w:rPr>
        <w:t>付された</w:t>
      </w:r>
      <w:r>
        <w:rPr>
          <w:rFonts w:ascii="UD デジタル 教科書体 NP-R" w:eastAsia="UD デジタル 教科書体 NP-R" w:hint="eastAsia"/>
          <w:sz w:val="22"/>
        </w:rPr>
        <w:t>条件に違反したとき。</w:t>
      </w:r>
    </w:p>
    <w:p w14:paraId="685E68DB"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（３）その他、理事長が特別の理由があると認めたとき。</w:t>
      </w:r>
    </w:p>
    <w:p w14:paraId="08E985C2" w14:textId="77777777" w:rsidR="00CD7754" w:rsidRDefault="00CD7754" w:rsidP="00D62C8D">
      <w:pPr>
        <w:ind w:left="284" w:hangingChars="129" w:hanging="284"/>
        <w:rPr>
          <w:rFonts w:ascii="UD デジタル 教科書体 NP-R" w:eastAsia="UD デジタル 教科書体 NP-R"/>
          <w:sz w:val="22"/>
        </w:rPr>
      </w:pPr>
    </w:p>
    <w:p w14:paraId="01BD220C"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（その他）</w:t>
      </w:r>
    </w:p>
    <w:p w14:paraId="4FCFCD2C"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第12条　この要綱に定めるもののほか、必要な事項は、理事長が別に定める。</w:t>
      </w:r>
    </w:p>
    <w:p w14:paraId="71FEEE45" w14:textId="77777777" w:rsidR="00CD7754" w:rsidRDefault="00CD7754" w:rsidP="00D62C8D">
      <w:pPr>
        <w:ind w:left="284" w:hangingChars="129" w:hanging="284"/>
        <w:rPr>
          <w:rFonts w:ascii="UD デジタル 教科書体 NP-R" w:eastAsia="UD デジタル 教科書体 NP-R"/>
          <w:sz w:val="22"/>
        </w:rPr>
      </w:pPr>
    </w:p>
    <w:p w14:paraId="5C07C360"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附則</w:t>
      </w:r>
    </w:p>
    <w:p w14:paraId="30DF32E3" w14:textId="48D78D1D"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この要綱は、</w:t>
      </w:r>
      <w:r w:rsidR="00EB11DE">
        <w:rPr>
          <w:rFonts w:ascii="UD デジタル 教科書体 NP-R" w:eastAsia="UD デジタル 教科書体 NP-R" w:hint="eastAsia"/>
          <w:sz w:val="22"/>
        </w:rPr>
        <w:t>202</w:t>
      </w:r>
      <w:r w:rsidR="0068421D">
        <w:rPr>
          <w:rFonts w:ascii="UD デジタル 教科書体 NP-R" w:eastAsia="UD デジタル 教科書体 NP-R" w:hint="eastAsia"/>
          <w:sz w:val="22"/>
        </w:rPr>
        <w:t>3</w:t>
      </w:r>
      <w:r>
        <w:rPr>
          <w:rFonts w:ascii="UD デジタル 教科書体 NP-R" w:eastAsia="UD デジタル 教科書体 NP-R" w:hint="eastAsia"/>
          <w:sz w:val="22"/>
        </w:rPr>
        <w:t>年5月</w:t>
      </w:r>
      <w:r w:rsidR="00984093">
        <w:rPr>
          <w:rFonts w:ascii="UD デジタル 教科書体 NP-R" w:eastAsia="UD デジタル 教科書体 NP-R" w:hint="eastAsia"/>
          <w:sz w:val="22"/>
        </w:rPr>
        <w:t>10</w:t>
      </w:r>
      <w:r>
        <w:rPr>
          <w:rFonts w:ascii="UD デジタル 教科書体 NP-R" w:eastAsia="UD デジタル 教科書体 NP-R" w:hint="eastAsia"/>
          <w:sz w:val="22"/>
        </w:rPr>
        <w:t>日から施行する。</w:t>
      </w:r>
    </w:p>
    <w:p w14:paraId="7DAFEF59" w14:textId="77777777" w:rsidR="00CD7754" w:rsidRDefault="00CD7754">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617E3512"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hint="eastAsia"/>
        </w:rPr>
        <w:lastRenderedPageBreak/>
        <w:t>様式第１号</w:t>
      </w:r>
      <w:r w:rsidR="00A41816">
        <w:rPr>
          <w:rFonts w:ascii="UD デジタル 教科書体 NP-R" w:eastAsia="UD デジタル 教科書体 NP-R" w:hint="eastAsia"/>
        </w:rPr>
        <w:t>（第7条及び第8条関係）</w:t>
      </w:r>
    </w:p>
    <w:p w14:paraId="41C6EA9A" w14:textId="77777777" w:rsidR="00CD7754" w:rsidRPr="00CD7754" w:rsidRDefault="00CD7754" w:rsidP="00CD7754">
      <w:pPr>
        <w:pStyle w:val="a9"/>
        <w:rPr>
          <w:rFonts w:ascii="UD デジタル 教科書体 NP-R" w:eastAsia="UD デジタル 教科書体 NP-R" w:cs="Times New Roman"/>
          <w:spacing w:val="14"/>
        </w:rPr>
      </w:pPr>
    </w:p>
    <w:p w14:paraId="0722E17A" w14:textId="77777777" w:rsidR="00CD7754" w:rsidRPr="00CD7754" w:rsidRDefault="00CD7754" w:rsidP="00CD7754">
      <w:pPr>
        <w:pStyle w:val="a9"/>
        <w:jc w:val="right"/>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　年　　月　　日</w:t>
      </w:r>
    </w:p>
    <w:p w14:paraId="6030BC64" w14:textId="77777777" w:rsidR="00CD7754" w:rsidRPr="00CD7754" w:rsidRDefault="00A41816" w:rsidP="00CD7754">
      <w:pPr>
        <w:pStyle w:val="a9"/>
        <w:rPr>
          <w:rFonts w:ascii="UD デジタル 教科書体 NP-R" w:eastAsia="UD デジタル 教科書体 NP-R" w:cs="Times New Roman"/>
          <w:spacing w:val="14"/>
        </w:rPr>
      </w:pPr>
      <w:r>
        <w:rPr>
          <w:rFonts w:ascii="UD デジタル 教科書体 NP-R" w:eastAsia="UD デジタル 教科書体 NP-R" w:cs="Times New Roman" w:hint="eastAsia"/>
        </w:rPr>
        <w:t>（一社）</w:t>
      </w:r>
      <w:r w:rsidR="00CD7754" w:rsidRPr="00CD7754">
        <w:rPr>
          <w:rFonts w:ascii="UD デジタル 教科書体 NP-R" w:eastAsia="UD デジタル 教科書体 NP-R" w:hint="eastAsia"/>
        </w:rPr>
        <w:t>那智勝浦観光機構</w:t>
      </w:r>
    </w:p>
    <w:p w14:paraId="48B83593"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理事長</w:t>
      </w:r>
      <w:r w:rsidRPr="00CD7754">
        <w:rPr>
          <w:rFonts w:ascii="UD デジタル 教科書体 NP-R" w:eastAsia="UD デジタル 教科書体 NP-R" w:hint="eastAsia"/>
        </w:rPr>
        <w:t xml:space="preserve">　</w:t>
      </w:r>
      <w:r w:rsidR="00CD5985">
        <w:rPr>
          <w:rFonts w:ascii="UD デジタル 教科書体 NP-R" w:eastAsia="UD デジタル 教科書体 NP-R" w:hint="eastAsia"/>
        </w:rPr>
        <w:t>清水　貞吾</w:t>
      </w:r>
      <w:r w:rsidRPr="00CD7754">
        <w:rPr>
          <w:rFonts w:ascii="UD デジタル 教科書体 NP-R" w:eastAsia="UD デジタル 教科書体 NP-R" w:hint="eastAsia"/>
        </w:rPr>
        <w:t xml:space="preserve">　様</w:t>
      </w:r>
    </w:p>
    <w:p w14:paraId="5DEC1BCC" w14:textId="77777777" w:rsidR="00CD7754" w:rsidRPr="00CD7754" w:rsidRDefault="00CD7754" w:rsidP="00CD7754">
      <w:pPr>
        <w:pStyle w:val="a9"/>
        <w:rPr>
          <w:rFonts w:ascii="UD デジタル 教科書体 NP-R" w:eastAsia="UD デジタル 教科書体 NP-R" w:cs="Times New Roman"/>
          <w:spacing w:val="14"/>
        </w:rPr>
      </w:pPr>
    </w:p>
    <w:p w14:paraId="45F34151"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ab/>
      </w:r>
      <w:r>
        <w:rPr>
          <w:rFonts w:ascii="UD デジタル 教科書体 NP-R" w:eastAsia="UD デジタル 教科書体 NP-R" w:cs="Times New Roman"/>
        </w:rPr>
        <w:tab/>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Ansi="ＭＳ 明朝" w:hint="eastAsia"/>
        </w:rPr>
        <w:t>(</w:t>
      </w:r>
      <w:r w:rsidRPr="00CD7754">
        <w:rPr>
          <w:rFonts w:ascii="UD デジタル 教科書体 NP-R" w:eastAsia="UD デジタル 教科書体 NP-R" w:hint="eastAsia"/>
        </w:rPr>
        <w:t>申請者</w:t>
      </w:r>
      <w:r w:rsidRPr="00CD7754">
        <w:rPr>
          <w:rFonts w:ascii="UD デジタル 教科書体 NP-R" w:eastAsia="UD デジタル 教科書体 NP-R" w:hAnsi="ＭＳ 明朝" w:hint="eastAsia"/>
        </w:rPr>
        <w:t>)</w:t>
      </w:r>
    </w:p>
    <w:p w14:paraId="201DA2F5"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ab/>
        <w:t xml:space="preserve">    </w:t>
      </w:r>
      <w:r w:rsidRPr="00CD7754">
        <w:rPr>
          <w:rFonts w:ascii="UD デジタル 教科書体 NP-R" w:eastAsia="UD デジタル 教科書体 NP-R" w:hint="eastAsia"/>
        </w:rPr>
        <w:t>所在地</w:t>
      </w:r>
    </w:p>
    <w:p w14:paraId="2C016560"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Pr>
          <w:rFonts w:ascii="UD デジタル 教科書体 NP-R" w:eastAsia="UD デジタル 教科書体 NP-R" w:cs="Times New Roman" w:hint="eastAsia"/>
        </w:rPr>
        <w:t>団体名</w:t>
      </w:r>
    </w:p>
    <w:p w14:paraId="4C9ADB95" w14:textId="77777777" w:rsidR="00CD7754" w:rsidRPr="00CD7754" w:rsidRDefault="00CD7754" w:rsidP="00CD7754">
      <w:pPr>
        <w:pStyle w:val="a9"/>
        <w:ind w:firstLineChars="450" w:firstLine="945"/>
        <w:rPr>
          <w:rFonts w:ascii="UD デジタル 教科書体 NP-R" w:eastAsia="UD デジタル 教科書体 NP-R"/>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代表者名　</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CD7754">
        <w:rPr>
          <w:rFonts w:ascii="UD デジタル 教科書体 NP-R" w:eastAsia="UD デジタル 教科書体 NP-R" w:hint="eastAsia"/>
        </w:rPr>
        <w:t xml:space="preserve">　　　　　　印　　　　　　　　　　　　　　　　　　　　　　　　　　　　　　　　　　　　　　　　</w:t>
      </w:r>
    </w:p>
    <w:p w14:paraId="6BE6B672" w14:textId="77777777" w:rsidR="00CD7754" w:rsidRPr="00CD7754" w:rsidRDefault="00CD7754" w:rsidP="00CD7754">
      <w:pPr>
        <w:pStyle w:val="a9"/>
        <w:rPr>
          <w:rFonts w:ascii="UD デジタル 教科書体 NP-R" w:eastAsia="UD デジタル 教科書体 NP-R" w:cs="Times New Roman"/>
          <w:spacing w:val="14"/>
        </w:rPr>
      </w:pPr>
    </w:p>
    <w:p w14:paraId="0CF23305" w14:textId="77777777" w:rsidR="00CD7754" w:rsidRPr="00CD7754" w:rsidRDefault="00CD7754" w:rsidP="00CD7754">
      <w:pPr>
        <w:pStyle w:val="a9"/>
        <w:jc w:val="center"/>
        <w:rPr>
          <w:rFonts w:ascii="UD デジタル 教科書体 NP-R" w:eastAsia="UD デジタル 教科書体 NP-R"/>
          <w:spacing w:val="10"/>
          <w:sz w:val="34"/>
          <w:szCs w:val="34"/>
        </w:rPr>
      </w:pPr>
      <w:r>
        <w:rPr>
          <w:rFonts w:ascii="UD デジタル 教科書体 NP-R" w:eastAsia="UD デジタル 教科書体 NP-R" w:hint="eastAsia"/>
          <w:spacing w:val="10"/>
          <w:sz w:val="34"/>
          <w:szCs w:val="34"/>
        </w:rPr>
        <w:t>（一社）</w:t>
      </w:r>
      <w:r w:rsidRPr="00CD7754">
        <w:rPr>
          <w:rFonts w:ascii="UD デジタル 教科書体 NP-R" w:eastAsia="UD デジタル 教科書体 NP-R" w:hint="eastAsia"/>
          <w:spacing w:val="10"/>
          <w:sz w:val="34"/>
          <w:szCs w:val="34"/>
        </w:rPr>
        <w:t>那智勝浦観光機構</w:t>
      </w:r>
      <w:r>
        <w:rPr>
          <w:rFonts w:ascii="UD デジタル 教科書体 NP-R" w:eastAsia="UD デジタル 教科書体 NP-R" w:hint="eastAsia"/>
          <w:spacing w:val="10"/>
          <w:sz w:val="34"/>
          <w:szCs w:val="34"/>
        </w:rPr>
        <w:t>がんばれ合宿</w:t>
      </w:r>
      <w:r w:rsidR="00DF3224">
        <w:rPr>
          <w:rFonts w:ascii="UD デジタル 教科書体 NP-R" w:eastAsia="UD デジタル 教科書体 NP-R" w:hint="eastAsia"/>
          <w:spacing w:val="10"/>
          <w:sz w:val="34"/>
          <w:szCs w:val="34"/>
        </w:rPr>
        <w:t>等</w:t>
      </w:r>
      <w:r>
        <w:rPr>
          <w:rFonts w:ascii="UD デジタル 教科書体 NP-R" w:eastAsia="UD デジタル 教科書体 NP-R" w:hint="eastAsia"/>
          <w:spacing w:val="10"/>
          <w:sz w:val="34"/>
          <w:szCs w:val="34"/>
        </w:rPr>
        <w:t>応援補助金</w:t>
      </w:r>
      <w:r w:rsidRPr="00CD7754">
        <w:rPr>
          <w:rFonts w:ascii="UD デジタル 教科書体 NP-R" w:eastAsia="UD デジタル 教科書体 NP-R" w:hint="eastAsia"/>
          <w:spacing w:val="10"/>
          <w:sz w:val="34"/>
          <w:szCs w:val="34"/>
        </w:rPr>
        <w:t>交付申請書</w:t>
      </w:r>
    </w:p>
    <w:p w14:paraId="429C072E" w14:textId="77777777" w:rsidR="00CD7754" w:rsidRPr="00CD7754" w:rsidRDefault="00CD7754" w:rsidP="00CD7754">
      <w:pPr>
        <w:pStyle w:val="a9"/>
        <w:rPr>
          <w:rFonts w:ascii="UD デジタル 教科書体 NP-R" w:eastAsia="UD デジタル 教科書体 NP-R" w:cs="Times New Roman"/>
          <w:spacing w:val="14"/>
        </w:rPr>
      </w:pPr>
    </w:p>
    <w:p w14:paraId="76CC4AAC" w14:textId="77777777" w:rsidR="00AD2B0B" w:rsidRPr="00AD2B0B" w:rsidRDefault="00CD7754" w:rsidP="00AD2B0B">
      <w:pPr>
        <w:pStyle w:val="ac"/>
        <w:rPr>
          <w:rFonts w:ascii="UD デジタル 教科書体 NP-R" w:eastAsia="UD デジタル 教科書体 NP-R"/>
        </w:rPr>
      </w:pPr>
      <w:r w:rsidRPr="00AD2B0B">
        <w:rPr>
          <w:rFonts w:ascii="UD デジタル 教科書体 NP-R" w:eastAsia="UD デジタル 教科書体 NP-R" w:hint="eastAsia"/>
        </w:rPr>
        <w:t>記</w:t>
      </w:r>
    </w:p>
    <w:p w14:paraId="165995F5" w14:textId="77777777" w:rsidR="00AD2B0B" w:rsidRDefault="00AD2B0B" w:rsidP="00DF3224">
      <w:pPr>
        <w:pStyle w:val="a9"/>
        <w:ind w:firstLineChars="50" w:firstLine="119"/>
        <w:rPr>
          <w:rFonts w:ascii="UD デジタル 教科書体 NP-R" w:eastAsia="UD デジタル 教科書体 NP-R" w:cs="Times New Roman"/>
          <w:spacing w:val="14"/>
        </w:rPr>
      </w:pPr>
    </w:p>
    <w:p w14:paraId="05DA9A05" w14:textId="77777777" w:rsidR="00CD7754" w:rsidRDefault="00DF3224" w:rsidP="00DF3224">
      <w:pPr>
        <w:pStyle w:val="a9"/>
        <w:ind w:firstLineChars="50" w:firstLine="119"/>
        <w:rPr>
          <w:rFonts w:ascii="UD デジタル 教科書体 NP-R" w:eastAsia="UD デジタル 教科書体 NP-R" w:cs="Times New Roman"/>
          <w:spacing w:val="14"/>
        </w:rPr>
      </w:pPr>
      <w:r>
        <w:rPr>
          <w:rFonts w:ascii="UD デジタル 教科書体 NP-R" w:eastAsia="UD デジタル 教科書体 NP-R" w:cs="Times New Roman" w:hint="eastAsia"/>
          <w:spacing w:val="14"/>
        </w:rPr>
        <w:t xml:space="preserve">　１．新規　・　変更による再申請　　←どちらかに〇を付けてください。</w:t>
      </w:r>
    </w:p>
    <w:p w14:paraId="2E536645" w14:textId="77777777" w:rsidR="00DF3224" w:rsidRPr="00CD7754" w:rsidRDefault="00DF3224" w:rsidP="00CD7754">
      <w:pPr>
        <w:pStyle w:val="a9"/>
        <w:rPr>
          <w:rFonts w:ascii="UD デジタル 教科書体 NP-R" w:eastAsia="UD デジタル 教科書体 NP-R" w:cs="Times New Roman"/>
          <w:spacing w:val="14"/>
        </w:rPr>
      </w:pPr>
    </w:p>
    <w:p w14:paraId="50871E3C"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2</w:t>
      </w:r>
      <w:r w:rsidRPr="00CD7754">
        <w:rPr>
          <w:rFonts w:ascii="UD デジタル 教科書体 NP-R" w:eastAsia="UD デジタル 教科書体 NP-R" w:hint="eastAsia"/>
        </w:rPr>
        <w:t>．</w:t>
      </w:r>
      <w:r>
        <w:rPr>
          <w:rFonts w:ascii="UD デジタル 教科書体 NP-R" w:eastAsia="UD デジタル 教科書体 NP-R" w:hint="eastAsia"/>
        </w:rPr>
        <w:t>団体名</w:t>
      </w:r>
    </w:p>
    <w:p w14:paraId="6A9FD456" w14:textId="77777777" w:rsidR="00CD7754" w:rsidRPr="00CD7754" w:rsidRDefault="00CD7754" w:rsidP="00CD7754">
      <w:pPr>
        <w:pStyle w:val="a9"/>
        <w:rPr>
          <w:rFonts w:ascii="UD デジタル 教科書体 NP-R" w:eastAsia="UD デジタル 教科書体 NP-R" w:cs="Times New Roman"/>
          <w:spacing w:val="14"/>
        </w:rPr>
      </w:pPr>
    </w:p>
    <w:p w14:paraId="10A1E0B4"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w:t>
      </w:r>
      <w:r w:rsidR="00DF3224">
        <w:rPr>
          <w:rFonts w:ascii="UD デジタル 教科書体 NP-R" w:eastAsia="UD デジタル 教科書体 NP-R"/>
        </w:rPr>
        <w:t>3</w:t>
      </w:r>
      <w:r w:rsidRPr="00CD7754">
        <w:rPr>
          <w:rFonts w:ascii="UD デジタル 教科書体 NP-R" w:eastAsia="UD デジタル 教科書体 NP-R" w:hint="eastAsia"/>
        </w:rPr>
        <w:t>．</w:t>
      </w:r>
      <w:r w:rsidR="00DF3224">
        <w:rPr>
          <w:rFonts w:ascii="UD デジタル 教科書体 NP-R" w:eastAsia="UD デジタル 教科書体 NP-R" w:hint="eastAsia"/>
        </w:rPr>
        <w:t>補助</w:t>
      </w:r>
      <w:r w:rsidRPr="00CD7754">
        <w:rPr>
          <w:rFonts w:ascii="UD デジタル 教科書体 NP-R" w:eastAsia="UD デジタル 教科書体 NP-R" w:hint="eastAsia"/>
        </w:rPr>
        <w:t>金申請額　　　　　　　　　　　　　　　　　円</w:t>
      </w:r>
    </w:p>
    <w:p w14:paraId="2D361DBA" w14:textId="77777777" w:rsidR="00CD7754" w:rsidRPr="00DF3224" w:rsidRDefault="00CD7754" w:rsidP="00CD7754">
      <w:pPr>
        <w:pStyle w:val="a9"/>
        <w:rPr>
          <w:rFonts w:ascii="UD デジタル 教科書体 NP-R" w:eastAsia="UD デジタル 教科書体 NP-R" w:cs="Times New Roman"/>
          <w:spacing w:val="14"/>
        </w:rPr>
      </w:pPr>
    </w:p>
    <w:p w14:paraId="101F353A"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w:t>
      </w:r>
      <w:r w:rsidR="00DF3224">
        <w:rPr>
          <w:rFonts w:ascii="UD デジタル 教科書体 NP-R" w:eastAsia="UD デジタル 教科書体 NP-R" w:hint="eastAsia"/>
        </w:rPr>
        <w:t>4</w:t>
      </w:r>
      <w:r w:rsidRPr="00CD7754">
        <w:rPr>
          <w:rFonts w:ascii="UD デジタル 教科書体 NP-R" w:eastAsia="UD デジタル 教科書体 NP-R" w:hint="eastAsia"/>
        </w:rPr>
        <w:t>．対象</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hint="eastAsia"/>
        </w:rPr>
        <w:t xml:space="preserve">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Pr>
          <w:rFonts w:ascii="UD デジタル 教科書体 NP-R" w:eastAsia="UD デジタル 教科書体 NP-R" w:hint="eastAsia"/>
        </w:rPr>
        <w:t>泊</w:t>
      </w:r>
    </w:p>
    <w:p w14:paraId="18499E95" w14:textId="77777777" w:rsidR="00CD7754" w:rsidRPr="00CD7754" w:rsidRDefault="00CD7754" w:rsidP="00CD7754">
      <w:pPr>
        <w:pStyle w:val="a9"/>
        <w:rPr>
          <w:rFonts w:ascii="UD デジタル 教科書体 NP-R" w:eastAsia="UD デジタル 教科書体 NP-R" w:cs="Times New Roman"/>
          <w:spacing w:val="14"/>
        </w:rPr>
      </w:pPr>
    </w:p>
    <w:p w14:paraId="5B55698F"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hint="eastAsia"/>
        </w:rPr>
        <w:t xml:space="preserve"> </w:t>
      </w:r>
      <w:r w:rsidR="00DF3224">
        <w:rPr>
          <w:rFonts w:ascii="UD デジタル 教科書体 NP-R" w:eastAsia="UD デジタル 教科書体 NP-R"/>
        </w:rPr>
        <w:t>5</w:t>
      </w:r>
      <w:r w:rsidRPr="00CD7754">
        <w:rPr>
          <w:rFonts w:ascii="UD デジタル 教科書体 NP-R" w:eastAsia="UD デジタル 教科書体 NP-R" w:hint="eastAsia"/>
        </w:rPr>
        <w:t>．</w:t>
      </w:r>
      <w:r>
        <w:rPr>
          <w:rFonts w:ascii="UD デジタル 教科書体 NP-R" w:eastAsia="UD デジタル 教科書体 NP-R" w:hint="eastAsia"/>
        </w:rPr>
        <w:t>合宿</w:t>
      </w:r>
      <w:r w:rsidRPr="00CD7754">
        <w:rPr>
          <w:rFonts w:ascii="UD デジタル 教科書体 NP-R" w:eastAsia="UD デジタル 教科書体 NP-R" w:hint="eastAsia"/>
        </w:rPr>
        <w:t xml:space="preserve">期間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sidRPr="00CD7754">
        <w:rPr>
          <w:rFonts w:ascii="UD デジタル 教科書体 NP-R" w:eastAsia="UD デジタル 教科書体 NP-R" w:hint="eastAsia"/>
        </w:rPr>
        <w:t xml:space="preserve">　年</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月　　　日</w:t>
      </w:r>
      <w:r w:rsidR="00A41816">
        <w:rPr>
          <w:rFonts w:ascii="UD デジタル 教科書体 NP-R" w:eastAsia="UD デジタル 教科書体 NP-R" w:hint="eastAsia"/>
        </w:rPr>
        <w:t>から</w:t>
      </w:r>
    </w:p>
    <w:p w14:paraId="76BF6BF6"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sidRPr="00CD7754">
        <w:rPr>
          <w:rFonts w:ascii="UD デジタル 教科書体 NP-R" w:eastAsia="UD デジタル 教科書体 NP-R" w:hint="eastAsia"/>
        </w:rPr>
        <w:t>年</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月</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日</w:t>
      </w:r>
      <w:r w:rsidR="00A41816">
        <w:rPr>
          <w:rFonts w:ascii="UD デジタル 教科書体 NP-R" w:eastAsia="UD デジタル 教科書体 NP-R" w:hint="eastAsia"/>
        </w:rPr>
        <w:t>まで</w:t>
      </w:r>
    </w:p>
    <w:p w14:paraId="289DB47B" w14:textId="77777777" w:rsidR="00CD7754" w:rsidRPr="00CD7754" w:rsidRDefault="00CD7754" w:rsidP="00CD7754">
      <w:pPr>
        <w:pStyle w:val="a9"/>
        <w:rPr>
          <w:rFonts w:ascii="UD デジタル 教科書体 NP-R" w:eastAsia="UD デジタル 教科書体 NP-R" w:cs="Times New Roman"/>
          <w:spacing w:val="14"/>
        </w:rPr>
      </w:pPr>
    </w:p>
    <w:p w14:paraId="45218CC1"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hint="eastAsia"/>
        </w:rPr>
        <w:t xml:space="preserve"> </w:t>
      </w:r>
      <w:r w:rsidR="00DF3224">
        <w:rPr>
          <w:rFonts w:ascii="UD デジタル 教科書体 NP-R" w:eastAsia="UD デジタル 教科書体 NP-R"/>
        </w:rPr>
        <w:t>6</w:t>
      </w:r>
      <w:r w:rsidRPr="00CD7754">
        <w:rPr>
          <w:rFonts w:ascii="UD デジタル 教科書体 NP-R" w:eastAsia="UD デジタル 教科書体 NP-R" w:hint="eastAsia"/>
        </w:rPr>
        <w:t>．宿泊施設名</w:t>
      </w:r>
    </w:p>
    <w:p w14:paraId="33219930" w14:textId="77777777" w:rsidR="00CD7754" w:rsidRPr="00CD7754" w:rsidRDefault="00CD7754" w:rsidP="00CD7754">
      <w:pPr>
        <w:pStyle w:val="a9"/>
        <w:rPr>
          <w:rFonts w:ascii="UD デジタル 教科書体 NP-R" w:eastAsia="UD デジタル 教科書体 NP-R" w:cs="Times New Roman"/>
          <w:spacing w:val="14"/>
        </w:rPr>
      </w:pPr>
    </w:p>
    <w:p w14:paraId="2AFE8E72"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7</w:t>
      </w:r>
      <w:r w:rsidRPr="00CD7754">
        <w:rPr>
          <w:rFonts w:ascii="UD デジタル 教科書体 NP-R" w:eastAsia="UD デジタル 教科書体 NP-R" w:hint="eastAsia"/>
        </w:rPr>
        <w:t>．添付書類</w:t>
      </w:r>
    </w:p>
    <w:p w14:paraId="02AB7440"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w:t>
      </w:r>
    </w:p>
    <w:p w14:paraId="06975DA5" w14:textId="77777777" w:rsidR="00CD7754" w:rsidRPr="00CD7754" w:rsidRDefault="00CD7754" w:rsidP="00CD7754">
      <w:pPr>
        <w:pStyle w:val="a9"/>
        <w:rPr>
          <w:rFonts w:ascii="UD デジタル 教科書体 NP-R" w:eastAsia="UD デジタル 教科書体 NP-R" w:cs="Times New Roman"/>
          <w:spacing w:val="14"/>
        </w:rPr>
      </w:pPr>
    </w:p>
    <w:p w14:paraId="77F044BA" w14:textId="77777777" w:rsidR="00CD7754" w:rsidRDefault="00362489" w:rsidP="00362489">
      <w:pPr>
        <w:pStyle w:val="aa"/>
      </w:pPr>
      <w:r>
        <w:rPr>
          <w:rFonts w:hint="eastAsia"/>
        </w:rPr>
        <w:t>以上</w:t>
      </w:r>
    </w:p>
    <w:p w14:paraId="578996D6" w14:textId="77777777" w:rsidR="00DF3224" w:rsidRDefault="00DF3224">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546C6370" w14:textId="77777777" w:rsidR="00CD7754" w:rsidRDefault="00AC4DD3" w:rsidP="00CD7754">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様式第2号</w:t>
      </w:r>
      <w:r w:rsidR="00A41816">
        <w:rPr>
          <w:rFonts w:ascii="UD デジタル 教科書体 NP-R" w:eastAsia="UD デジタル 教科書体 NP-R" w:hint="eastAsia"/>
          <w:sz w:val="22"/>
        </w:rPr>
        <w:t>（第9条関係）</w:t>
      </w:r>
    </w:p>
    <w:p w14:paraId="5D2F9567" w14:textId="77777777" w:rsidR="00AC4DD3" w:rsidRPr="00AC4DD3" w:rsidRDefault="00AC4DD3" w:rsidP="00AC4DD3">
      <w:pPr>
        <w:rPr>
          <w:rFonts w:ascii="UD デジタル 教科書体 NP-R" w:eastAsia="UD デジタル 教科書体 NP-R" w:hAnsi="BIZ UDP明朝 Medium" w:cs="Times New Roman"/>
          <w:spacing w:val="16"/>
        </w:rPr>
      </w:pPr>
    </w:p>
    <w:p w14:paraId="058388D5"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合宿等実績書</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7642"/>
      </w:tblGrid>
      <w:tr w:rsidR="00AC4DD3" w:rsidRPr="00AC4DD3" w14:paraId="29F5DB22"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222502E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00EC7817"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団体の名称</w:t>
            </w:r>
          </w:p>
        </w:tc>
        <w:tc>
          <w:tcPr>
            <w:tcW w:w="7642" w:type="dxa"/>
            <w:tcBorders>
              <w:top w:val="single" w:sz="12" w:space="0" w:color="000000"/>
              <w:left w:val="single" w:sz="12" w:space="0" w:color="000000"/>
              <w:bottom w:val="single" w:sz="12" w:space="0" w:color="000000"/>
              <w:right w:val="single" w:sz="12" w:space="0" w:color="000000"/>
            </w:tcBorders>
          </w:tcPr>
          <w:p w14:paraId="0AC7B19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449C0CA8"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57E4796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31383DB"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開　催　時　期</w:t>
            </w:r>
          </w:p>
        </w:tc>
        <w:tc>
          <w:tcPr>
            <w:tcW w:w="7642" w:type="dxa"/>
            <w:tcBorders>
              <w:top w:val="single" w:sz="12" w:space="0" w:color="000000"/>
              <w:left w:val="single" w:sz="12" w:space="0" w:color="000000"/>
              <w:bottom w:val="single" w:sz="12" w:space="0" w:color="000000"/>
              <w:right w:val="single" w:sz="12" w:space="0" w:color="000000"/>
            </w:tcBorders>
          </w:tcPr>
          <w:p w14:paraId="4EB659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1DAB4C14"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319E60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23F07A70"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開催する会場の名称</w:t>
            </w:r>
          </w:p>
        </w:tc>
        <w:tc>
          <w:tcPr>
            <w:tcW w:w="7642" w:type="dxa"/>
            <w:tcBorders>
              <w:top w:val="single" w:sz="12" w:space="0" w:color="000000"/>
              <w:left w:val="single" w:sz="12" w:space="0" w:color="000000"/>
              <w:bottom w:val="single" w:sz="12" w:space="0" w:color="000000"/>
              <w:right w:val="single" w:sz="12" w:space="0" w:color="000000"/>
            </w:tcBorders>
          </w:tcPr>
          <w:p w14:paraId="5B95D22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722A83ED"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4F925A0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3C95AD2B"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参　加　人　数</w:t>
            </w:r>
          </w:p>
        </w:tc>
        <w:tc>
          <w:tcPr>
            <w:tcW w:w="7642" w:type="dxa"/>
            <w:tcBorders>
              <w:top w:val="single" w:sz="12" w:space="0" w:color="000000"/>
              <w:left w:val="single" w:sz="12" w:space="0" w:color="000000"/>
              <w:bottom w:val="single" w:sz="12" w:space="0" w:color="000000"/>
              <w:right w:val="single" w:sz="12" w:space="0" w:color="000000"/>
            </w:tcBorders>
          </w:tcPr>
          <w:p w14:paraId="55211B8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7709184F"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6414128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117D9EC"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延べ宿泊数</w:t>
            </w:r>
          </w:p>
        </w:tc>
        <w:tc>
          <w:tcPr>
            <w:tcW w:w="7642" w:type="dxa"/>
            <w:tcBorders>
              <w:top w:val="single" w:sz="12" w:space="0" w:color="000000"/>
              <w:left w:val="single" w:sz="12" w:space="0" w:color="000000"/>
              <w:bottom w:val="single" w:sz="12" w:space="0" w:color="000000"/>
              <w:right w:val="single" w:sz="12" w:space="0" w:color="000000"/>
            </w:tcBorders>
          </w:tcPr>
          <w:p w14:paraId="3B102FD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366DB5E8" w14:textId="77777777" w:rsidTr="00BB1D29">
        <w:trPr>
          <w:trHeight w:val="5856"/>
        </w:trPr>
        <w:tc>
          <w:tcPr>
            <w:tcW w:w="10068" w:type="dxa"/>
            <w:gridSpan w:val="2"/>
            <w:tcBorders>
              <w:top w:val="single" w:sz="12" w:space="0" w:color="000000"/>
              <w:left w:val="single" w:sz="12" w:space="0" w:color="000000"/>
              <w:bottom w:val="single" w:sz="12" w:space="0" w:color="000000"/>
              <w:right w:val="single" w:sz="12" w:space="0" w:color="000000"/>
            </w:tcBorders>
          </w:tcPr>
          <w:p w14:paraId="32F6858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合宿等の目的及び内容</w:t>
            </w:r>
          </w:p>
        </w:tc>
      </w:tr>
    </w:tbl>
    <w:p w14:paraId="29E856A8" w14:textId="77777777" w:rsidR="00AC4DD3" w:rsidRDefault="00AC4DD3" w:rsidP="00CD7754">
      <w:pPr>
        <w:pStyle w:val="a9"/>
        <w:rPr>
          <w:rFonts w:ascii="UD デジタル 教科書体 NP-R" w:eastAsia="UD デジタル 教科書体 NP-R"/>
          <w:sz w:val="22"/>
        </w:rPr>
      </w:pPr>
    </w:p>
    <w:p w14:paraId="5151288C" w14:textId="77777777" w:rsidR="00AC4DD3" w:rsidRDefault="00AC4DD3">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318D6192" w14:textId="77777777" w:rsidR="00AC4DD3" w:rsidRPr="00AC4DD3" w:rsidRDefault="00AC4DD3" w:rsidP="00CD7754">
      <w:pPr>
        <w:pStyle w:val="a9"/>
        <w:rPr>
          <w:rFonts w:ascii="UD デジタル 教科書体 NP-R" w:eastAsia="UD デジタル 教科書体 NP-R"/>
          <w:sz w:val="22"/>
        </w:rPr>
      </w:pPr>
      <w:r w:rsidRPr="00AC4DD3">
        <w:rPr>
          <w:rFonts w:ascii="UD デジタル 教科書体 NP-R" w:eastAsia="UD デジタル 教科書体 NP-R" w:hint="eastAsia"/>
          <w:sz w:val="22"/>
        </w:rPr>
        <w:lastRenderedPageBreak/>
        <w:t>様式第3号</w:t>
      </w:r>
      <w:r w:rsidR="00A41816">
        <w:rPr>
          <w:rFonts w:ascii="UD デジタル 教科書体 NP-R" w:eastAsia="UD デジタル 教科書体 NP-R" w:hint="eastAsia"/>
          <w:sz w:val="22"/>
        </w:rPr>
        <w:t>（第9条関係）</w:t>
      </w:r>
    </w:p>
    <w:p w14:paraId="17E4E84C" w14:textId="77777777" w:rsidR="00AC4DD3" w:rsidRPr="00AC4DD3" w:rsidRDefault="00AC4DD3" w:rsidP="00AC4DD3">
      <w:pPr>
        <w:rPr>
          <w:rFonts w:ascii="UD デジタル 教科書体 NP-R" w:eastAsia="UD デジタル 教科書体 NP-R" w:hAnsi="BIZ UDP明朝 Medium" w:cs="Times New Roman"/>
          <w:spacing w:val="16"/>
        </w:rPr>
      </w:pPr>
    </w:p>
    <w:p w14:paraId="43B05F4F"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合宿等参加者名簿</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
        <w:gridCol w:w="2304"/>
        <w:gridCol w:w="1941"/>
        <w:gridCol w:w="849"/>
        <w:gridCol w:w="2548"/>
        <w:gridCol w:w="1819"/>
      </w:tblGrid>
      <w:tr w:rsidR="00AC4DD3" w:rsidRPr="00AC4DD3" w14:paraId="46F1AAD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0454046"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番号</w:t>
            </w:r>
          </w:p>
        </w:tc>
        <w:tc>
          <w:tcPr>
            <w:tcW w:w="2304" w:type="dxa"/>
            <w:tcBorders>
              <w:top w:val="single" w:sz="4" w:space="0" w:color="000000"/>
              <w:left w:val="single" w:sz="4" w:space="0" w:color="000000"/>
              <w:bottom w:val="single" w:sz="4" w:space="0" w:color="000000"/>
              <w:right w:val="single" w:sz="4" w:space="0" w:color="000000"/>
            </w:tcBorders>
          </w:tcPr>
          <w:p w14:paraId="5BBFB0D1"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氏　　名</w:t>
            </w:r>
          </w:p>
        </w:tc>
        <w:tc>
          <w:tcPr>
            <w:tcW w:w="1941" w:type="dxa"/>
            <w:tcBorders>
              <w:top w:val="single" w:sz="4" w:space="0" w:color="000000"/>
              <w:left w:val="single" w:sz="4" w:space="0" w:color="000000"/>
              <w:bottom w:val="single" w:sz="4" w:space="0" w:color="000000"/>
              <w:right w:val="single" w:sz="4" w:space="0" w:color="000000"/>
            </w:tcBorders>
          </w:tcPr>
          <w:p w14:paraId="63EF37A3"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役職又は学年</w:t>
            </w:r>
          </w:p>
        </w:tc>
        <w:tc>
          <w:tcPr>
            <w:tcW w:w="849" w:type="dxa"/>
            <w:tcBorders>
              <w:top w:val="single" w:sz="4" w:space="0" w:color="000000"/>
              <w:left w:val="single" w:sz="4" w:space="0" w:color="000000"/>
              <w:bottom w:val="single" w:sz="4" w:space="0" w:color="000000"/>
              <w:right w:val="single" w:sz="4" w:space="0" w:color="000000"/>
            </w:tcBorders>
          </w:tcPr>
          <w:p w14:paraId="6B364FC3"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番号</w:t>
            </w:r>
          </w:p>
        </w:tc>
        <w:tc>
          <w:tcPr>
            <w:tcW w:w="2548" w:type="dxa"/>
            <w:tcBorders>
              <w:top w:val="single" w:sz="4" w:space="0" w:color="000000"/>
              <w:left w:val="single" w:sz="4" w:space="0" w:color="000000"/>
              <w:bottom w:val="single" w:sz="4" w:space="0" w:color="000000"/>
              <w:right w:val="single" w:sz="4" w:space="0" w:color="000000"/>
            </w:tcBorders>
          </w:tcPr>
          <w:p w14:paraId="1D9EED18"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氏名</w:t>
            </w:r>
          </w:p>
        </w:tc>
        <w:tc>
          <w:tcPr>
            <w:tcW w:w="1819" w:type="dxa"/>
            <w:tcBorders>
              <w:top w:val="single" w:sz="4" w:space="0" w:color="000000"/>
              <w:left w:val="single" w:sz="4" w:space="0" w:color="000000"/>
              <w:bottom w:val="single" w:sz="4" w:space="0" w:color="000000"/>
              <w:right w:val="single" w:sz="4" w:space="0" w:color="000000"/>
            </w:tcBorders>
          </w:tcPr>
          <w:p w14:paraId="74FA71EE"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役職又は学年</w:t>
            </w:r>
          </w:p>
        </w:tc>
      </w:tr>
      <w:tr w:rsidR="00AC4DD3" w:rsidRPr="00AC4DD3" w14:paraId="2EF9328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40343C8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cs="Times New Roman" w:hint="eastAsia"/>
                <w:sz w:val="22"/>
              </w:rPr>
              <w:t xml:space="preserve"> </w:t>
            </w:r>
            <w:r w:rsidRPr="00AC4DD3">
              <w:rPr>
                <w:rFonts w:ascii="UD デジタル 教科書体 NP-R" w:eastAsia="UD デジタル 教科書体 NP-R" w:hAnsi="BIZ UDP明朝 Medium" w:hint="eastAsia"/>
                <w:sz w:val="22"/>
              </w:rPr>
              <w:t>１</w:t>
            </w:r>
          </w:p>
        </w:tc>
        <w:tc>
          <w:tcPr>
            <w:tcW w:w="2304" w:type="dxa"/>
            <w:tcBorders>
              <w:top w:val="single" w:sz="4" w:space="0" w:color="000000"/>
              <w:left w:val="single" w:sz="4" w:space="0" w:color="000000"/>
              <w:bottom w:val="single" w:sz="4" w:space="0" w:color="000000"/>
              <w:right w:val="single" w:sz="4" w:space="0" w:color="000000"/>
            </w:tcBorders>
          </w:tcPr>
          <w:p w14:paraId="2F03880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5870F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960CA6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３１</w:t>
            </w:r>
          </w:p>
        </w:tc>
        <w:tc>
          <w:tcPr>
            <w:tcW w:w="2548" w:type="dxa"/>
            <w:tcBorders>
              <w:top w:val="single" w:sz="4" w:space="0" w:color="000000"/>
              <w:left w:val="single" w:sz="4" w:space="0" w:color="000000"/>
              <w:bottom w:val="single" w:sz="4" w:space="0" w:color="000000"/>
              <w:right w:val="single" w:sz="4" w:space="0" w:color="000000"/>
            </w:tcBorders>
          </w:tcPr>
          <w:p w14:paraId="314124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B1DBD7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6BE6C2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91336E9"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w:t>
            </w:r>
          </w:p>
        </w:tc>
        <w:tc>
          <w:tcPr>
            <w:tcW w:w="2304" w:type="dxa"/>
            <w:tcBorders>
              <w:top w:val="single" w:sz="4" w:space="0" w:color="000000"/>
              <w:left w:val="single" w:sz="4" w:space="0" w:color="000000"/>
              <w:bottom w:val="single" w:sz="4" w:space="0" w:color="000000"/>
              <w:right w:val="single" w:sz="4" w:space="0" w:color="000000"/>
            </w:tcBorders>
          </w:tcPr>
          <w:p w14:paraId="612E5D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4AC189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DC54B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３２</w:t>
            </w:r>
          </w:p>
        </w:tc>
        <w:tc>
          <w:tcPr>
            <w:tcW w:w="2548" w:type="dxa"/>
            <w:tcBorders>
              <w:top w:val="single" w:sz="4" w:space="0" w:color="000000"/>
              <w:left w:val="single" w:sz="4" w:space="0" w:color="000000"/>
              <w:bottom w:val="single" w:sz="4" w:space="0" w:color="000000"/>
              <w:right w:val="single" w:sz="4" w:space="0" w:color="000000"/>
            </w:tcBorders>
          </w:tcPr>
          <w:p w14:paraId="14F4BA3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0B9964D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6A61CC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2485BDB"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w:t>
            </w:r>
          </w:p>
        </w:tc>
        <w:tc>
          <w:tcPr>
            <w:tcW w:w="2304" w:type="dxa"/>
            <w:tcBorders>
              <w:top w:val="single" w:sz="4" w:space="0" w:color="000000"/>
              <w:left w:val="single" w:sz="4" w:space="0" w:color="000000"/>
              <w:bottom w:val="single" w:sz="4" w:space="0" w:color="000000"/>
              <w:right w:val="single" w:sz="4" w:space="0" w:color="000000"/>
            </w:tcBorders>
          </w:tcPr>
          <w:p w14:paraId="4CF896C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7BE4A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A2FBAE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３３</w:t>
            </w:r>
          </w:p>
        </w:tc>
        <w:tc>
          <w:tcPr>
            <w:tcW w:w="2548" w:type="dxa"/>
            <w:tcBorders>
              <w:top w:val="single" w:sz="4" w:space="0" w:color="000000"/>
              <w:left w:val="single" w:sz="4" w:space="0" w:color="000000"/>
              <w:bottom w:val="single" w:sz="4" w:space="0" w:color="000000"/>
              <w:right w:val="single" w:sz="4" w:space="0" w:color="000000"/>
            </w:tcBorders>
          </w:tcPr>
          <w:p w14:paraId="7421BF6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DB9A97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9CB0A6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DABF2FD"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w:t>
            </w:r>
          </w:p>
        </w:tc>
        <w:tc>
          <w:tcPr>
            <w:tcW w:w="2304" w:type="dxa"/>
            <w:tcBorders>
              <w:top w:val="single" w:sz="4" w:space="0" w:color="000000"/>
              <w:left w:val="single" w:sz="4" w:space="0" w:color="000000"/>
              <w:bottom w:val="single" w:sz="4" w:space="0" w:color="000000"/>
              <w:right w:val="single" w:sz="4" w:space="0" w:color="000000"/>
            </w:tcBorders>
          </w:tcPr>
          <w:p w14:paraId="189599D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E3AD2D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1B6B1B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３４</w:t>
            </w:r>
          </w:p>
        </w:tc>
        <w:tc>
          <w:tcPr>
            <w:tcW w:w="2548" w:type="dxa"/>
            <w:tcBorders>
              <w:top w:val="single" w:sz="4" w:space="0" w:color="000000"/>
              <w:left w:val="single" w:sz="4" w:space="0" w:color="000000"/>
              <w:bottom w:val="single" w:sz="4" w:space="0" w:color="000000"/>
              <w:right w:val="single" w:sz="4" w:space="0" w:color="000000"/>
            </w:tcBorders>
          </w:tcPr>
          <w:p w14:paraId="08CC4A6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04FA07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BD294BC"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D5A2AB0"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w:t>
            </w:r>
          </w:p>
        </w:tc>
        <w:tc>
          <w:tcPr>
            <w:tcW w:w="2304" w:type="dxa"/>
            <w:tcBorders>
              <w:top w:val="single" w:sz="4" w:space="0" w:color="000000"/>
              <w:left w:val="single" w:sz="4" w:space="0" w:color="000000"/>
              <w:bottom w:val="single" w:sz="4" w:space="0" w:color="000000"/>
              <w:right w:val="single" w:sz="4" w:space="0" w:color="000000"/>
            </w:tcBorders>
          </w:tcPr>
          <w:p w14:paraId="3724A1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341F2B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4083AC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３５</w:t>
            </w:r>
          </w:p>
        </w:tc>
        <w:tc>
          <w:tcPr>
            <w:tcW w:w="2548" w:type="dxa"/>
            <w:tcBorders>
              <w:top w:val="single" w:sz="4" w:space="0" w:color="000000"/>
              <w:left w:val="single" w:sz="4" w:space="0" w:color="000000"/>
              <w:bottom w:val="single" w:sz="4" w:space="0" w:color="000000"/>
              <w:right w:val="single" w:sz="4" w:space="0" w:color="000000"/>
            </w:tcBorders>
          </w:tcPr>
          <w:p w14:paraId="2AC3D34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58C8B8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0781F3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8A0DB73"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６</w:t>
            </w:r>
          </w:p>
        </w:tc>
        <w:tc>
          <w:tcPr>
            <w:tcW w:w="2304" w:type="dxa"/>
            <w:tcBorders>
              <w:top w:val="single" w:sz="4" w:space="0" w:color="000000"/>
              <w:left w:val="single" w:sz="4" w:space="0" w:color="000000"/>
              <w:bottom w:val="single" w:sz="4" w:space="0" w:color="000000"/>
              <w:right w:val="single" w:sz="4" w:space="0" w:color="000000"/>
            </w:tcBorders>
          </w:tcPr>
          <w:p w14:paraId="1E0F74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1FB65D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47EB8E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３６</w:t>
            </w:r>
          </w:p>
        </w:tc>
        <w:tc>
          <w:tcPr>
            <w:tcW w:w="2548" w:type="dxa"/>
            <w:tcBorders>
              <w:top w:val="single" w:sz="4" w:space="0" w:color="000000"/>
              <w:left w:val="single" w:sz="4" w:space="0" w:color="000000"/>
              <w:bottom w:val="single" w:sz="4" w:space="0" w:color="000000"/>
              <w:right w:val="single" w:sz="4" w:space="0" w:color="000000"/>
            </w:tcBorders>
          </w:tcPr>
          <w:p w14:paraId="7C8860E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6FAD98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D43D869"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B52F8B2"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７</w:t>
            </w:r>
          </w:p>
        </w:tc>
        <w:tc>
          <w:tcPr>
            <w:tcW w:w="2304" w:type="dxa"/>
            <w:tcBorders>
              <w:top w:val="single" w:sz="4" w:space="0" w:color="000000"/>
              <w:left w:val="single" w:sz="4" w:space="0" w:color="000000"/>
              <w:bottom w:val="single" w:sz="4" w:space="0" w:color="000000"/>
              <w:right w:val="single" w:sz="4" w:space="0" w:color="000000"/>
            </w:tcBorders>
          </w:tcPr>
          <w:p w14:paraId="091B8B7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0C26D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DEB2CE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３７</w:t>
            </w:r>
          </w:p>
        </w:tc>
        <w:tc>
          <w:tcPr>
            <w:tcW w:w="2548" w:type="dxa"/>
            <w:tcBorders>
              <w:top w:val="single" w:sz="4" w:space="0" w:color="000000"/>
              <w:left w:val="single" w:sz="4" w:space="0" w:color="000000"/>
              <w:bottom w:val="single" w:sz="4" w:space="0" w:color="000000"/>
              <w:right w:val="single" w:sz="4" w:space="0" w:color="000000"/>
            </w:tcBorders>
          </w:tcPr>
          <w:p w14:paraId="0227889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1B0F8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49BD044"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ED20BE2"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８</w:t>
            </w:r>
          </w:p>
        </w:tc>
        <w:tc>
          <w:tcPr>
            <w:tcW w:w="2304" w:type="dxa"/>
            <w:tcBorders>
              <w:top w:val="single" w:sz="4" w:space="0" w:color="000000"/>
              <w:left w:val="single" w:sz="4" w:space="0" w:color="000000"/>
              <w:bottom w:val="single" w:sz="4" w:space="0" w:color="000000"/>
              <w:right w:val="single" w:sz="4" w:space="0" w:color="000000"/>
            </w:tcBorders>
          </w:tcPr>
          <w:p w14:paraId="0B1ED1D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864FEF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5955B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３８</w:t>
            </w:r>
          </w:p>
        </w:tc>
        <w:tc>
          <w:tcPr>
            <w:tcW w:w="2548" w:type="dxa"/>
            <w:tcBorders>
              <w:top w:val="single" w:sz="4" w:space="0" w:color="000000"/>
              <w:left w:val="single" w:sz="4" w:space="0" w:color="000000"/>
              <w:bottom w:val="single" w:sz="4" w:space="0" w:color="000000"/>
              <w:right w:val="single" w:sz="4" w:space="0" w:color="000000"/>
            </w:tcBorders>
          </w:tcPr>
          <w:p w14:paraId="1DE762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0C9465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BF559B3"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891B30A"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９</w:t>
            </w:r>
          </w:p>
        </w:tc>
        <w:tc>
          <w:tcPr>
            <w:tcW w:w="2304" w:type="dxa"/>
            <w:tcBorders>
              <w:top w:val="single" w:sz="4" w:space="0" w:color="000000"/>
              <w:left w:val="single" w:sz="4" w:space="0" w:color="000000"/>
              <w:bottom w:val="single" w:sz="4" w:space="0" w:color="000000"/>
              <w:right w:val="single" w:sz="4" w:space="0" w:color="000000"/>
            </w:tcBorders>
          </w:tcPr>
          <w:p w14:paraId="088E8D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FE5C55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CD02A7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３９</w:t>
            </w:r>
          </w:p>
        </w:tc>
        <w:tc>
          <w:tcPr>
            <w:tcW w:w="2548" w:type="dxa"/>
            <w:tcBorders>
              <w:top w:val="single" w:sz="4" w:space="0" w:color="000000"/>
              <w:left w:val="single" w:sz="4" w:space="0" w:color="000000"/>
              <w:bottom w:val="single" w:sz="4" w:space="0" w:color="000000"/>
              <w:right w:val="single" w:sz="4" w:space="0" w:color="000000"/>
            </w:tcBorders>
          </w:tcPr>
          <w:p w14:paraId="28FAEAB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D0BE24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7B631A87"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5E7EE49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１０</w:t>
            </w:r>
          </w:p>
        </w:tc>
        <w:tc>
          <w:tcPr>
            <w:tcW w:w="2304" w:type="dxa"/>
            <w:tcBorders>
              <w:top w:val="single" w:sz="4" w:space="0" w:color="000000"/>
              <w:left w:val="single" w:sz="4" w:space="0" w:color="000000"/>
              <w:bottom w:val="single" w:sz="4" w:space="0" w:color="000000"/>
              <w:right w:val="single" w:sz="4" w:space="0" w:color="000000"/>
            </w:tcBorders>
          </w:tcPr>
          <w:p w14:paraId="451385E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9042EE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08935A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４０</w:t>
            </w:r>
          </w:p>
        </w:tc>
        <w:tc>
          <w:tcPr>
            <w:tcW w:w="2548" w:type="dxa"/>
            <w:tcBorders>
              <w:top w:val="single" w:sz="4" w:space="0" w:color="000000"/>
              <w:left w:val="single" w:sz="4" w:space="0" w:color="000000"/>
              <w:bottom w:val="single" w:sz="4" w:space="0" w:color="000000"/>
              <w:right w:val="single" w:sz="4" w:space="0" w:color="000000"/>
            </w:tcBorders>
          </w:tcPr>
          <w:p w14:paraId="3ADC35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D03871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9F1FFF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3FDB9A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１１</w:t>
            </w:r>
          </w:p>
        </w:tc>
        <w:tc>
          <w:tcPr>
            <w:tcW w:w="2304" w:type="dxa"/>
            <w:tcBorders>
              <w:top w:val="single" w:sz="4" w:space="0" w:color="000000"/>
              <w:left w:val="single" w:sz="4" w:space="0" w:color="000000"/>
              <w:bottom w:val="single" w:sz="4" w:space="0" w:color="000000"/>
              <w:right w:val="single" w:sz="4" w:space="0" w:color="000000"/>
            </w:tcBorders>
          </w:tcPr>
          <w:p w14:paraId="57C9462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F95A00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A2A416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４１</w:t>
            </w:r>
          </w:p>
        </w:tc>
        <w:tc>
          <w:tcPr>
            <w:tcW w:w="2548" w:type="dxa"/>
            <w:tcBorders>
              <w:top w:val="single" w:sz="4" w:space="0" w:color="000000"/>
              <w:left w:val="single" w:sz="4" w:space="0" w:color="000000"/>
              <w:bottom w:val="single" w:sz="4" w:space="0" w:color="000000"/>
              <w:right w:val="single" w:sz="4" w:space="0" w:color="000000"/>
            </w:tcBorders>
          </w:tcPr>
          <w:p w14:paraId="121B0F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331D62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D314398"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3F4B5F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１２</w:t>
            </w:r>
          </w:p>
        </w:tc>
        <w:tc>
          <w:tcPr>
            <w:tcW w:w="2304" w:type="dxa"/>
            <w:tcBorders>
              <w:top w:val="single" w:sz="4" w:space="0" w:color="000000"/>
              <w:left w:val="single" w:sz="4" w:space="0" w:color="000000"/>
              <w:bottom w:val="single" w:sz="4" w:space="0" w:color="000000"/>
              <w:right w:val="single" w:sz="4" w:space="0" w:color="000000"/>
            </w:tcBorders>
          </w:tcPr>
          <w:p w14:paraId="0DF5906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0B1D14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0B769E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４２</w:t>
            </w:r>
          </w:p>
        </w:tc>
        <w:tc>
          <w:tcPr>
            <w:tcW w:w="2548" w:type="dxa"/>
            <w:tcBorders>
              <w:top w:val="single" w:sz="4" w:space="0" w:color="000000"/>
              <w:left w:val="single" w:sz="4" w:space="0" w:color="000000"/>
              <w:bottom w:val="single" w:sz="4" w:space="0" w:color="000000"/>
              <w:right w:val="single" w:sz="4" w:space="0" w:color="000000"/>
            </w:tcBorders>
          </w:tcPr>
          <w:p w14:paraId="776701E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5C121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94FA27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5FACD2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１３</w:t>
            </w:r>
          </w:p>
        </w:tc>
        <w:tc>
          <w:tcPr>
            <w:tcW w:w="2304" w:type="dxa"/>
            <w:tcBorders>
              <w:top w:val="single" w:sz="4" w:space="0" w:color="000000"/>
              <w:left w:val="single" w:sz="4" w:space="0" w:color="000000"/>
              <w:bottom w:val="single" w:sz="4" w:space="0" w:color="000000"/>
              <w:right w:val="single" w:sz="4" w:space="0" w:color="000000"/>
            </w:tcBorders>
          </w:tcPr>
          <w:p w14:paraId="019C13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B9A604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C6D47B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４３</w:t>
            </w:r>
          </w:p>
        </w:tc>
        <w:tc>
          <w:tcPr>
            <w:tcW w:w="2548" w:type="dxa"/>
            <w:tcBorders>
              <w:top w:val="single" w:sz="4" w:space="0" w:color="000000"/>
              <w:left w:val="single" w:sz="4" w:space="0" w:color="000000"/>
              <w:bottom w:val="single" w:sz="4" w:space="0" w:color="000000"/>
              <w:right w:val="single" w:sz="4" w:space="0" w:color="000000"/>
            </w:tcBorders>
          </w:tcPr>
          <w:p w14:paraId="1764D8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2E4A9B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BB6749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F1909B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１４</w:t>
            </w:r>
          </w:p>
        </w:tc>
        <w:tc>
          <w:tcPr>
            <w:tcW w:w="2304" w:type="dxa"/>
            <w:tcBorders>
              <w:top w:val="single" w:sz="4" w:space="0" w:color="000000"/>
              <w:left w:val="single" w:sz="4" w:space="0" w:color="000000"/>
              <w:bottom w:val="single" w:sz="4" w:space="0" w:color="000000"/>
              <w:right w:val="single" w:sz="4" w:space="0" w:color="000000"/>
            </w:tcBorders>
          </w:tcPr>
          <w:p w14:paraId="6E96CB2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9FCAC4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D69E5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４４</w:t>
            </w:r>
          </w:p>
        </w:tc>
        <w:tc>
          <w:tcPr>
            <w:tcW w:w="2548" w:type="dxa"/>
            <w:tcBorders>
              <w:top w:val="single" w:sz="4" w:space="0" w:color="000000"/>
              <w:left w:val="single" w:sz="4" w:space="0" w:color="000000"/>
              <w:bottom w:val="single" w:sz="4" w:space="0" w:color="000000"/>
              <w:right w:val="single" w:sz="4" w:space="0" w:color="000000"/>
            </w:tcBorders>
          </w:tcPr>
          <w:p w14:paraId="428CB0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A63A4C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4B0E29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1A475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１５</w:t>
            </w:r>
          </w:p>
        </w:tc>
        <w:tc>
          <w:tcPr>
            <w:tcW w:w="2304" w:type="dxa"/>
            <w:tcBorders>
              <w:top w:val="single" w:sz="4" w:space="0" w:color="000000"/>
              <w:left w:val="single" w:sz="4" w:space="0" w:color="000000"/>
              <w:bottom w:val="single" w:sz="4" w:space="0" w:color="000000"/>
              <w:right w:val="single" w:sz="4" w:space="0" w:color="000000"/>
            </w:tcBorders>
          </w:tcPr>
          <w:p w14:paraId="0D3FF16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91DDF0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A02EA9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４５</w:t>
            </w:r>
          </w:p>
        </w:tc>
        <w:tc>
          <w:tcPr>
            <w:tcW w:w="2548" w:type="dxa"/>
            <w:tcBorders>
              <w:top w:val="single" w:sz="4" w:space="0" w:color="000000"/>
              <w:left w:val="single" w:sz="4" w:space="0" w:color="000000"/>
              <w:bottom w:val="single" w:sz="4" w:space="0" w:color="000000"/>
              <w:right w:val="single" w:sz="4" w:space="0" w:color="000000"/>
            </w:tcBorders>
          </w:tcPr>
          <w:p w14:paraId="1CEF4A4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30227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7B8A01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0F267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１６</w:t>
            </w:r>
          </w:p>
        </w:tc>
        <w:tc>
          <w:tcPr>
            <w:tcW w:w="2304" w:type="dxa"/>
            <w:tcBorders>
              <w:top w:val="single" w:sz="4" w:space="0" w:color="000000"/>
              <w:left w:val="single" w:sz="4" w:space="0" w:color="000000"/>
              <w:bottom w:val="single" w:sz="4" w:space="0" w:color="000000"/>
              <w:right w:val="single" w:sz="4" w:space="0" w:color="000000"/>
            </w:tcBorders>
          </w:tcPr>
          <w:p w14:paraId="5E78368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44D1451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2B537D7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４６</w:t>
            </w:r>
          </w:p>
        </w:tc>
        <w:tc>
          <w:tcPr>
            <w:tcW w:w="2548" w:type="dxa"/>
            <w:tcBorders>
              <w:top w:val="single" w:sz="4" w:space="0" w:color="000000"/>
              <w:left w:val="single" w:sz="4" w:space="0" w:color="000000"/>
              <w:bottom w:val="single" w:sz="4" w:space="0" w:color="000000"/>
              <w:right w:val="single" w:sz="4" w:space="0" w:color="000000"/>
            </w:tcBorders>
          </w:tcPr>
          <w:p w14:paraId="3D00DB0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4DE859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6B59E9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10E36E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１７</w:t>
            </w:r>
          </w:p>
        </w:tc>
        <w:tc>
          <w:tcPr>
            <w:tcW w:w="2304" w:type="dxa"/>
            <w:tcBorders>
              <w:top w:val="single" w:sz="4" w:space="0" w:color="000000"/>
              <w:left w:val="single" w:sz="4" w:space="0" w:color="000000"/>
              <w:bottom w:val="single" w:sz="4" w:space="0" w:color="000000"/>
              <w:right w:val="single" w:sz="4" w:space="0" w:color="000000"/>
            </w:tcBorders>
          </w:tcPr>
          <w:p w14:paraId="001A8D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5B974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6C7442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４７</w:t>
            </w:r>
          </w:p>
        </w:tc>
        <w:tc>
          <w:tcPr>
            <w:tcW w:w="2548" w:type="dxa"/>
            <w:tcBorders>
              <w:top w:val="single" w:sz="4" w:space="0" w:color="000000"/>
              <w:left w:val="single" w:sz="4" w:space="0" w:color="000000"/>
              <w:bottom w:val="single" w:sz="4" w:space="0" w:color="000000"/>
              <w:right w:val="single" w:sz="4" w:space="0" w:color="000000"/>
            </w:tcBorders>
          </w:tcPr>
          <w:p w14:paraId="258D3E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6B3B1B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57AE3AC"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090AF1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１８</w:t>
            </w:r>
          </w:p>
        </w:tc>
        <w:tc>
          <w:tcPr>
            <w:tcW w:w="2304" w:type="dxa"/>
            <w:tcBorders>
              <w:top w:val="single" w:sz="4" w:space="0" w:color="000000"/>
              <w:left w:val="single" w:sz="4" w:space="0" w:color="000000"/>
              <w:bottom w:val="single" w:sz="4" w:space="0" w:color="000000"/>
              <w:right w:val="single" w:sz="4" w:space="0" w:color="000000"/>
            </w:tcBorders>
          </w:tcPr>
          <w:p w14:paraId="6998CDD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61E2A9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E55C3F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４８</w:t>
            </w:r>
          </w:p>
        </w:tc>
        <w:tc>
          <w:tcPr>
            <w:tcW w:w="2548" w:type="dxa"/>
            <w:tcBorders>
              <w:top w:val="single" w:sz="4" w:space="0" w:color="000000"/>
              <w:left w:val="single" w:sz="4" w:space="0" w:color="000000"/>
              <w:bottom w:val="single" w:sz="4" w:space="0" w:color="000000"/>
              <w:right w:val="single" w:sz="4" w:space="0" w:color="000000"/>
            </w:tcBorders>
          </w:tcPr>
          <w:p w14:paraId="6B4CC3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7B03A26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129D281"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67D209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１９</w:t>
            </w:r>
          </w:p>
        </w:tc>
        <w:tc>
          <w:tcPr>
            <w:tcW w:w="2304" w:type="dxa"/>
            <w:tcBorders>
              <w:top w:val="single" w:sz="4" w:space="0" w:color="000000"/>
              <w:left w:val="single" w:sz="4" w:space="0" w:color="000000"/>
              <w:bottom w:val="single" w:sz="4" w:space="0" w:color="000000"/>
              <w:right w:val="single" w:sz="4" w:space="0" w:color="000000"/>
            </w:tcBorders>
          </w:tcPr>
          <w:p w14:paraId="69590CC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84C6E7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737615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４９</w:t>
            </w:r>
          </w:p>
        </w:tc>
        <w:tc>
          <w:tcPr>
            <w:tcW w:w="2548" w:type="dxa"/>
            <w:tcBorders>
              <w:top w:val="single" w:sz="4" w:space="0" w:color="000000"/>
              <w:left w:val="single" w:sz="4" w:space="0" w:color="000000"/>
              <w:bottom w:val="single" w:sz="4" w:space="0" w:color="000000"/>
              <w:right w:val="single" w:sz="4" w:space="0" w:color="000000"/>
            </w:tcBorders>
          </w:tcPr>
          <w:p w14:paraId="329F103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B3DE93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079CDA8"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C7D76A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２０</w:t>
            </w:r>
          </w:p>
        </w:tc>
        <w:tc>
          <w:tcPr>
            <w:tcW w:w="2304" w:type="dxa"/>
            <w:tcBorders>
              <w:top w:val="single" w:sz="4" w:space="0" w:color="000000"/>
              <w:left w:val="single" w:sz="4" w:space="0" w:color="000000"/>
              <w:bottom w:val="single" w:sz="4" w:space="0" w:color="000000"/>
              <w:right w:val="single" w:sz="4" w:space="0" w:color="000000"/>
            </w:tcBorders>
          </w:tcPr>
          <w:p w14:paraId="643EC68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7540B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E3CC1A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５０</w:t>
            </w:r>
          </w:p>
        </w:tc>
        <w:tc>
          <w:tcPr>
            <w:tcW w:w="2548" w:type="dxa"/>
            <w:tcBorders>
              <w:top w:val="single" w:sz="4" w:space="0" w:color="000000"/>
              <w:left w:val="single" w:sz="4" w:space="0" w:color="000000"/>
              <w:bottom w:val="single" w:sz="4" w:space="0" w:color="000000"/>
              <w:right w:val="single" w:sz="4" w:space="0" w:color="000000"/>
            </w:tcBorders>
          </w:tcPr>
          <w:p w14:paraId="0BDD8EB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DB7D52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8904A3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BD3633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２１</w:t>
            </w:r>
          </w:p>
        </w:tc>
        <w:tc>
          <w:tcPr>
            <w:tcW w:w="2304" w:type="dxa"/>
            <w:tcBorders>
              <w:top w:val="single" w:sz="4" w:space="0" w:color="000000"/>
              <w:left w:val="single" w:sz="4" w:space="0" w:color="000000"/>
              <w:bottom w:val="single" w:sz="4" w:space="0" w:color="000000"/>
              <w:right w:val="single" w:sz="4" w:space="0" w:color="000000"/>
            </w:tcBorders>
          </w:tcPr>
          <w:p w14:paraId="7793511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99A93B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A22459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５１</w:t>
            </w:r>
          </w:p>
        </w:tc>
        <w:tc>
          <w:tcPr>
            <w:tcW w:w="2548" w:type="dxa"/>
            <w:tcBorders>
              <w:top w:val="single" w:sz="4" w:space="0" w:color="000000"/>
              <w:left w:val="single" w:sz="4" w:space="0" w:color="000000"/>
              <w:bottom w:val="single" w:sz="4" w:space="0" w:color="000000"/>
              <w:right w:val="single" w:sz="4" w:space="0" w:color="000000"/>
            </w:tcBorders>
          </w:tcPr>
          <w:p w14:paraId="3FD3EDA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051AE1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77C62B1"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27C4A7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２２</w:t>
            </w:r>
          </w:p>
        </w:tc>
        <w:tc>
          <w:tcPr>
            <w:tcW w:w="2304" w:type="dxa"/>
            <w:tcBorders>
              <w:top w:val="single" w:sz="4" w:space="0" w:color="000000"/>
              <w:left w:val="single" w:sz="4" w:space="0" w:color="000000"/>
              <w:bottom w:val="single" w:sz="4" w:space="0" w:color="000000"/>
              <w:right w:val="single" w:sz="4" w:space="0" w:color="000000"/>
            </w:tcBorders>
          </w:tcPr>
          <w:p w14:paraId="2540B3C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E3ECF4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AA206A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５２</w:t>
            </w:r>
          </w:p>
        </w:tc>
        <w:tc>
          <w:tcPr>
            <w:tcW w:w="2548" w:type="dxa"/>
            <w:tcBorders>
              <w:top w:val="single" w:sz="4" w:space="0" w:color="000000"/>
              <w:left w:val="single" w:sz="4" w:space="0" w:color="000000"/>
              <w:bottom w:val="single" w:sz="4" w:space="0" w:color="000000"/>
              <w:right w:val="single" w:sz="4" w:space="0" w:color="000000"/>
            </w:tcBorders>
          </w:tcPr>
          <w:p w14:paraId="04E4CDF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8BE4C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31BA06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19E2D0B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２３</w:t>
            </w:r>
          </w:p>
        </w:tc>
        <w:tc>
          <w:tcPr>
            <w:tcW w:w="2304" w:type="dxa"/>
            <w:tcBorders>
              <w:top w:val="single" w:sz="4" w:space="0" w:color="000000"/>
              <w:left w:val="single" w:sz="4" w:space="0" w:color="000000"/>
              <w:bottom w:val="single" w:sz="4" w:space="0" w:color="000000"/>
              <w:right w:val="single" w:sz="4" w:space="0" w:color="000000"/>
            </w:tcBorders>
          </w:tcPr>
          <w:p w14:paraId="2D6D704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A78C99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6DAFE2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５３</w:t>
            </w:r>
          </w:p>
        </w:tc>
        <w:tc>
          <w:tcPr>
            <w:tcW w:w="2548" w:type="dxa"/>
            <w:tcBorders>
              <w:top w:val="single" w:sz="4" w:space="0" w:color="000000"/>
              <w:left w:val="single" w:sz="4" w:space="0" w:color="000000"/>
              <w:bottom w:val="single" w:sz="4" w:space="0" w:color="000000"/>
              <w:right w:val="single" w:sz="4" w:space="0" w:color="000000"/>
            </w:tcBorders>
          </w:tcPr>
          <w:p w14:paraId="7A55C70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7C1711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C3C4C6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5E623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２４</w:t>
            </w:r>
          </w:p>
        </w:tc>
        <w:tc>
          <w:tcPr>
            <w:tcW w:w="2304" w:type="dxa"/>
            <w:tcBorders>
              <w:top w:val="single" w:sz="4" w:space="0" w:color="000000"/>
              <w:left w:val="single" w:sz="4" w:space="0" w:color="000000"/>
              <w:bottom w:val="single" w:sz="4" w:space="0" w:color="000000"/>
              <w:right w:val="single" w:sz="4" w:space="0" w:color="000000"/>
            </w:tcBorders>
          </w:tcPr>
          <w:p w14:paraId="58F678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28375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841A29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５４</w:t>
            </w:r>
          </w:p>
        </w:tc>
        <w:tc>
          <w:tcPr>
            <w:tcW w:w="2548" w:type="dxa"/>
            <w:tcBorders>
              <w:top w:val="single" w:sz="4" w:space="0" w:color="000000"/>
              <w:left w:val="single" w:sz="4" w:space="0" w:color="000000"/>
              <w:bottom w:val="single" w:sz="4" w:space="0" w:color="000000"/>
              <w:right w:val="single" w:sz="4" w:space="0" w:color="000000"/>
            </w:tcBorders>
          </w:tcPr>
          <w:p w14:paraId="5906C10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7327783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A25E91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404C8EB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２５</w:t>
            </w:r>
          </w:p>
        </w:tc>
        <w:tc>
          <w:tcPr>
            <w:tcW w:w="2304" w:type="dxa"/>
            <w:tcBorders>
              <w:top w:val="single" w:sz="4" w:space="0" w:color="000000"/>
              <w:left w:val="single" w:sz="4" w:space="0" w:color="000000"/>
              <w:bottom w:val="single" w:sz="4" w:space="0" w:color="000000"/>
              <w:right w:val="single" w:sz="4" w:space="0" w:color="000000"/>
            </w:tcBorders>
          </w:tcPr>
          <w:p w14:paraId="540D021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216EC6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476F08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５５</w:t>
            </w:r>
          </w:p>
        </w:tc>
        <w:tc>
          <w:tcPr>
            <w:tcW w:w="2548" w:type="dxa"/>
            <w:tcBorders>
              <w:top w:val="single" w:sz="4" w:space="0" w:color="000000"/>
              <w:left w:val="single" w:sz="4" w:space="0" w:color="000000"/>
              <w:bottom w:val="single" w:sz="4" w:space="0" w:color="000000"/>
              <w:right w:val="single" w:sz="4" w:space="0" w:color="000000"/>
            </w:tcBorders>
          </w:tcPr>
          <w:p w14:paraId="31F704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C6AD97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4A96BF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B6B49F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２６</w:t>
            </w:r>
          </w:p>
        </w:tc>
        <w:tc>
          <w:tcPr>
            <w:tcW w:w="2304" w:type="dxa"/>
            <w:tcBorders>
              <w:top w:val="single" w:sz="4" w:space="0" w:color="000000"/>
              <w:left w:val="single" w:sz="4" w:space="0" w:color="000000"/>
              <w:bottom w:val="single" w:sz="4" w:space="0" w:color="000000"/>
              <w:right w:val="single" w:sz="4" w:space="0" w:color="000000"/>
            </w:tcBorders>
          </w:tcPr>
          <w:p w14:paraId="5E00FD7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7099B5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6987CB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５６</w:t>
            </w:r>
          </w:p>
        </w:tc>
        <w:tc>
          <w:tcPr>
            <w:tcW w:w="2548" w:type="dxa"/>
            <w:tcBorders>
              <w:top w:val="single" w:sz="4" w:space="0" w:color="000000"/>
              <w:left w:val="single" w:sz="4" w:space="0" w:color="000000"/>
              <w:bottom w:val="single" w:sz="4" w:space="0" w:color="000000"/>
              <w:right w:val="single" w:sz="4" w:space="0" w:color="000000"/>
            </w:tcBorders>
          </w:tcPr>
          <w:p w14:paraId="52F66A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268419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E43A63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2A0A7D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２７</w:t>
            </w:r>
          </w:p>
        </w:tc>
        <w:tc>
          <w:tcPr>
            <w:tcW w:w="2304" w:type="dxa"/>
            <w:tcBorders>
              <w:top w:val="single" w:sz="4" w:space="0" w:color="000000"/>
              <w:left w:val="single" w:sz="4" w:space="0" w:color="000000"/>
              <w:bottom w:val="single" w:sz="4" w:space="0" w:color="000000"/>
              <w:right w:val="single" w:sz="4" w:space="0" w:color="000000"/>
            </w:tcBorders>
          </w:tcPr>
          <w:p w14:paraId="1853E8A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610365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70176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５７</w:t>
            </w:r>
          </w:p>
        </w:tc>
        <w:tc>
          <w:tcPr>
            <w:tcW w:w="2548" w:type="dxa"/>
            <w:tcBorders>
              <w:top w:val="single" w:sz="4" w:space="0" w:color="000000"/>
              <w:left w:val="single" w:sz="4" w:space="0" w:color="000000"/>
              <w:bottom w:val="single" w:sz="4" w:space="0" w:color="000000"/>
              <w:right w:val="single" w:sz="4" w:space="0" w:color="000000"/>
            </w:tcBorders>
          </w:tcPr>
          <w:p w14:paraId="2E3A765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3DA06C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3296A4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44D3BB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２８</w:t>
            </w:r>
          </w:p>
        </w:tc>
        <w:tc>
          <w:tcPr>
            <w:tcW w:w="2304" w:type="dxa"/>
            <w:tcBorders>
              <w:top w:val="single" w:sz="4" w:space="0" w:color="000000"/>
              <w:left w:val="single" w:sz="4" w:space="0" w:color="000000"/>
              <w:bottom w:val="single" w:sz="4" w:space="0" w:color="000000"/>
              <w:right w:val="single" w:sz="4" w:space="0" w:color="000000"/>
            </w:tcBorders>
          </w:tcPr>
          <w:p w14:paraId="51F9A9B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1F176A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7629B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５８</w:t>
            </w:r>
          </w:p>
        </w:tc>
        <w:tc>
          <w:tcPr>
            <w:tcW w:w="2548" w:type="dxa"/>
            <w:tcBorders>
              <w:top w:val="single" w:sz="4" w:space="0" w:color="000000"/>
              <w:left w:val="single" w:sz="4" w:space="0" w:color="000000"/>
              <w:bottom w:val="single" w:sz="4" w:space="0" w:color="000000"/>
              <w:right w:val="single" w:sz="4" w:space="0" w:color="000000"/>
            </w:tcBorders>
          </w:tcPr>
          <w:p w14:paraId="7CF335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958EA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244A345"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6DDD7B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２９</w:t>
            </w:r>
          </w:p>
        </w:tc>
        <w:tc>
          <w:tcPr>
            <w:tcW w:w="2304" w:type="dxa"/>
            <w:tcBorders>
              <w:top w:val="single" w:sz="4" w:space="0" w:color="000000"/>
              <w:left w:val="single" w:sz="4" w:space="0" w:color="000000"/>
              <w:bottom w:val="single" w:sz="4" w:space="0" w:color="000000"/>
              <w:right w:val="single" w:sz="4" w:space="0" w:color="000000"/>
            </w:tcBorders>
          </w:tcPr>
          <w:p w14:paraId="67AA5A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D5481D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E06115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５９</w:t>
            </w:r>
          </w:p>
        </w:tc>
        <w:tc>
          <w:tcPr>
            <w:tcW w:w="2548" w:type="dxa"/>
            <w:tcBorders>
              <w:top w:val="single" w:sz="4" w:space="0" w:color="000000"/>
              <w:left w:val="single" w:sz="4" w:space="0" w:color="000000"/>
              <w:bottom w:val="single" w:sz="4" w:space="0" w:color="000000"/>
              <w:right w:val="single" w:sz="4" w:space="0" w:color="000000"/>
            </w:tcBorders>
          </w:tcPr>
          <w:p w14:paraId="49D3F03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2B3AEC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DFF7DB5"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E38508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３０</w:t>
            </w:r>
          </w:p>
        </w:tc>
        <w:tc>
          <w:tcPr>
            <w:tcW w:w="2304" w:type="dxa"/>
            <w:tcBorders>
              <w:top w:val="single" w:sz="4" w:space="0" w:color="000000"/>
              <w:left w:val="single" w:sz="4" w:space="0" w:color="000000"/>
              <w:bottom w:val="single" w:sz="4" w:space="0" w:color="000000"/>
              <w:right w:val="single" w:sz="4" w:space="0" w:color="000000"/>
            </w:tcBorders>
          </w:tcPr>
          <w:p w14:paraId="1176294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D1B5C2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DAAC3D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６０</w:t>
            </w:r>
          </w:p>
        </w:tc>
        <w:tc>
          <w:tcPr>
            <w:tcW w:w="2548" w:type="dxa"/>
            <w:tcBorders>
              <w:top w:val="single" w:sz="4" w:space="0" w:color="000000"/>
              <w:left w:val="single" w:sz="4" w:space="0" w:color="000000"/>
              <w:bottom w:val="single" w:sz="4" w:space="0" w:color="000000"/>
              <w:right w:val="single" w:sz="4" w:space="0" w:color="000000"/>
            </w:tcBorders>
          </w:tcPr>
          <w:p w14:paraId="3B28FF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EF0FB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bl>
    <w:p w14:paraId="7D868B6D" w14:textId="77777777" w:rsidR="00AC4DD3" w:rsidRDefault="00AC4DD3" w:rsidP="00AC4DD3">
      <w:pPr>
        <w:rPr>
          <w:rFonts w:ascii="UD デジタル 教科書体 NP-R" w:eastAsia="UD デジタル 教科書体 NP-R" w:hAnsi="BIZ UDP明朝 Medium" w:cs="Times New Roman"/>
          <w:spacing w:val="16"/>
        </w:rPr>
      </w:pPr>
    </w:p>
    <w:p w14:paraId="2D9FCC69" w14:textId="77777777" w:rsidR="00AC4DD3" w:rsidRDefault="00AC4DD3">
      <w:pPr>
        <w:widowControl/>
        <w:jc w:val="left"/>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spacing w:val="16"/>
        </w:rPr>
        <w:br w:type="page"/>
      </w:r>
    </w:p>
    <w:p w14:paraId="66719CB4" w14:textId="77777777" w:rsidR="00AC4DD3" w:rsidRDefault="00AC4DD3" w:rsidP="00AC4DD3">
      <w:pPr>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lastRenderedPageBreak/>
        <w:t>様式第4号</w:t>
      </w:r>
      <w:r w:rsidR="00A41816">
        <w:rPr>
          <w:rFonts w:ascii="UD デジタル 教科書体 NP-R" w:eastAsia="UD デジタル 教科書体 NP-R" w:hAnsi="BIZ UDP明朝 Medium" w:cs="Times New Roman" w:hint="eastAsia"/>
          <w:spacing w:val="16"/>
        </w:rPr>
        <w:t>（第9条関係）</w:t>
      </w:r>
    </w:p>
    <w:p w14:paraId="2F9586F3" w14:textId="77777777" w:rsidR="00AC4DD3" w:rsidRPr="00AC4DD3" w:rsidRDefault="00AC4DD3" w:rsidP="00AC4DD3">
      <w:pPr>
        <w:rPr>
          <w:rFonts w:ascii="UD デジタル 教科書体 NP-R" w:eastAsia="UD デジタル 教科書体 NP-R" w:hAnsi="BIZ UDP明朝 Medium" w:cs="Times New Roman"/>
          <w:spacing w:val="16"/>
        </w:rPr>
      </w:pPr>
    </w:p>
    <w:p w14:paraId="1666DECA"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sz w:val="28"/>
          <w:szCs w:val="28"/>
        </w:rPr>
      </w:pPr>
      <w:r w:rsidRPr="00AC4DD3">
        <w:rPr>
          <w:rFonts w:ascii="UD デジタル 教科書体 NP-R" w:eastAsia="UD デジタル 教科書体 NP-R" w:hAnsi="BIZ UDP明朝 Medium" w:hint="eastAsia"/>
          <w:spacing w:val="2"/>
          <w:sz w:val="28"/>
          <w:szCs w:val="28"/>
        </w:rPr>
        <w:t>宿　泊　証　明　書</w:t>
      </w:r>
    </w:p>
    <w:p w14:paraId="037D9BF1" w14:textId="77777777" w:rsidR="00AC4DD3" w:rsidRPr="00AC4DD3" w:rsidRDefault="00AC4DD3" w:rsidP="00AC4DD3">
      <w:pPr>
        <w:rPr>
          <w:rFonts w:ascii="UD デジタル 教科書体 NP-R" w:eastAsia="UD デジタル 教科書体 NP-R" w:hAnsi="BIZ UDP明朝 Medium" w:cs="Times New Roman"/>
          <w:spacing w:val="16"/>
          <w:sz w:val="28"/>
          <w:szCs w:val="28"/>
        </w:rPr>
      </w:pPr>
    </w:p>
    <w:p w14:paraId="04D414A4" w14:textId="77777777" w:rsidR="00AC4DD3" w:rsidRPr="00AC4DD3" w:rsidRDefault="00AC4DD3" w:rsidP="00AC4DD3">
      <w:pPr>
        <w:wordWrap w:val="0"/>
        <w:jc w:val="righ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w:t>
      </w:r>
      <w:r>
        <w:rPr>
          <w:rFonts w:ascii="UD デジタル 教科書体 NP-R" w:eastAsia="UD デジタル 教科書体 NP-R" w:hAnsi="BIZ UDP明朝 Medium" w:hint="eastAsia"/>
        </w:rPr>
        <w:t xml:space="preserve"> </w:t>
      </w:r>
      <w:r>
        <w:rPr>
          <w:rFonts w:ascii="UD デジタル 教科書体 NP-R" w:eastAsia="UD デジタル 教科書体 NP-R" w:hAnsi="BIZ UDP明朝 Medium"/>
        </w:rPr>
        <w:t xml:space="preserve">     </w:t>
      </w:r>
      <w:r>
        <w:rPr>
          <w:rFonts w:ascii="UD デジタル 教科書体 NP-R" w:eastAsia="UD デジタル 教科書体 NP-R" w:hAnsi="BIZ UDP明朝 Medium" w:hint="eastAsia"/>
        </w:rPr>
        <w:t>日</w:t>
      </w:r>
    </w:p>
    <w:p w14:paraId="572891DF" w14:textId="77777777" w:rsidR="00AC4DD3" w:rsidRPr="00AC4DD3" w:rsidRDefault="00AC4DD3" w:rsidP="00AC4DD3">
      <w:pPr>
        <w:rPr>
          <w:rFonts w:ascii="UD デジタル 教科書体 NP-R" w:eastAsia="UD デジタル 教科書体 NP-R" w:hAnsi="BIZ UDP明朝 Medium" w:cs="Times New Roman"/>
          <w:spacing w:val="16"/>
        </w:rPr>
      </w:pPr>
    </w:p>
    <w:p w14:paraId="4A70FDFD" w14:textId="77777777" w:rsidR="00AC4DD3" w:rsidRPr="00AC4DD3" w:rsidRDefault="00AC4DD3" w:rsidP="00A41816">
      <w:pPr>
        <w:ind w:firstLineChars="1350" w:firstLine="2835"/>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rPr>
        <w:t>証明宿泊施設所在地</w:t>
      </w:r>
    </w:p>
    <w:p w14:paraId="6BCCB4EA" w14:textId="77777777" w:rsidR="00AC4DD3" w:rsidRPr="00AC4DD3" w:rsidRDefault="00AC4DD3" w:rsidP="00AC4DD3">
      <w:pPr>
        <w:rPr>
          <w:rFonts w:ascii="UD デジタル 教科書体 NP-R" w:eastAsia="UD デジタル 教科書体 NP-R" w:hAnsi="BIZ UDP明朝 Medium" w:cs="Times New Roman"/>
          <w:spacing w:val="16"/>
        </w:rPr>
      </w:pPr>
    </w:p>
    <w:p w14:paraId="27456554" w14:textId="77777777" w:rsidR="00AC4DD3" w:rsidRPr="00AC4DD3" w:rsidRDefault="00AC4DD3" w:rsidP="00AC4DD3">
      <w:pP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00A41816">
        <w:rPr>
          <w:rFonts w:ascii="UD デジタル 教科書体 NP-R" w:eastAsia="UD デジタル 教科書体 NP-R" w:hAnsi="BIZ UDP明朝 Medium" w:cs="Times New Roman" w:hint="eastAsia"/>
        </w:rPr>
        <w:t xml:space="preserve">　　証明宿泊施設</w:t>
      </w:r>
      <w:r w:rsidRPr="00AC4DD3">
        <w:rPr>
          <w:rFonts w:ascii="UD デジタル 教科書体 NP-R" w:eastAsia="UD デジタル 教科書体 NP-R" w:hAnsi="BIZ UDP明朝 Medium" w:hint="eastAsia"/>
        </w:rPr>
        <w:t>名称</w:t>
      </w:r>
    </w:p>
    <w:p w14:paraId="2C4D05C8" w14:textId="77777777" w:rsidR="00AC4DD3" w:rsidRPr="00AC4DD3" w:rsidRDefault="00AC4DD3" w:rsidP="00AC4DD3">
      <w:pPr>
        <w:rPr>
          <w:rFonts w:ascii="UD デジタル 教科書体 NP-R" w:eastAsia="UD デジタル 教科書体 NP-R" w:hAnsi="BIZ UDP明朝 Medium" w:cs="Times New Roman"/>
          <w:spacing w:val="16"/>
        </w:rPr>
      </w:pPr>
    </w:p>
    <w:p w14:paraId="21E3A153" w14:textId="77777777" w:rsidR="00AC4DD3" w:rsidRPr="00AC4DD3" w:rsidRDefault="00AC4DD3" w:rsidP="00AC4DD3">
      <w:pP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00A41816">
        <w:rPr>
          <w:rFonts w:ascii="UD デジタル 教科書体 NP-R" w:eastAsia="UD デジタル 教科書体 NP-R" w:hAnsi="BIZ UDP明朝 Medium" w:cs="Times New Roman" w:hint="eastAsia"/>
        </w:rPr>
        <w:t>証明宿泊施設</w:t>
      </w:r>
      <w:r w:rsidRPr="00AC4DD3">
        <w:rPr>
          <w:rFonts w:ascii="UD デジタル 教科書体 NP-R" w:eastAsia="UD デジタル 教科書体 NP-R" w:hAnsi="BIZ UDP明朝 Medium" w:hint="eastAsia"/>
        </w:rPr>
        <w:t>代表者名</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印</w:t>
      </w:r>
    </w:p>
    <w:p w14:paraId="34B0B48F" w14:textId="77777777" w:rsidR="00AC4DD3" w:rsidRPr="00AC4DD3" w:rsidRDefault="00AC4DD3" w:rsidP="00AC4DD3">
      <w:pPr>
        <w:rPr>
          <w:rFonts w:ascii="UD デジタル 教科書体 NP-R" w:eastAsia="UD デジタル 教科書体 NP-R" w:hAnsi="BIZ UDP明朝 Medium" w:cs="Times New Roman"/>
          <w:spacing w:val="16"/>
        </w:rPr>
      </w:pPr>
    </w:p>
    <w:p w14:paraId="7A0BAFC2" w14:textId="77777777" w:rsidR="00AC4DD3" w:rsidRPr="00AC4DD3" w:rsidRDefault="00AC4DD3" w:rsidP="00AC4DD3">
      <w:pPr>
        <w:rPr>
          <w:rFonts w:ascii="UD デジタル 教科書体 NP-R" w:eastAsia="UD デジタル 教科書体 NP-R" w:hAnsi="BIZ UDP明朝 Medium" w:cs="Times New Roman"/>
          <w:spacing w:val="16"/>
        </w:rPr>
      </w:pPr>
    </w:p>
    <w:p w14:paraId="2D628F34"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次のとおり宿泊があったことを証明します。</w:t>
      </w:r>
    </w:p>
    <w:p w14:paraId="391C7CC2" w14:textId="77777777" w:rsidR="00AC4DD3" w:rsidRPr="00AC4DD3" w:rsidRDefault="00AC4DD3" w:rsidP="00AC4DD3">
      <w:pPr>
        <w:rPr>
          <w:rFonts w:ascii="UD デジタル 教科書体 NP-R" w:eastAsia="UD デジタル 教科書体 NP-R" w:hAnsi="BIZ UDP明朝 Medium" w:cs="Times New Roman"/>
          <w:spacing w:val="16"/>
        </w:rPr>
      </w:pPr>
    </w:p>
    <w:p w14:paraId="14EAE12A" w14:textId="77777777" w:rsidR="00AC4DD3" w:rsidRPr="00AC4DD3" w:rsidRDefault="00AC4DD3" w:rsidP="00AC4DD3">
      <w:pPr>
        <w:rPr>
          <w:rFonts w:ascii="UD デジタル 教科書体 NP-R" w:eastAsia="UD デジタル 教科書体 NP-R" w:hAnsi="BIZ UDP明朝 Medium" w:cs="Times New Roman"/>
          <w:spacing w:val="16"/>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9"/>
        <w:gridCol w:w="7278"/>
      </w:tblGrid>
      <w:tr w:rsidR="00AC4DD3" w:rsidRPr="00AC4DD3" w14:paraId="088DAAE3" w14:textId="77777777" w:rsidTr="00BB1D29">
        <w:trPr>
          <w:trHeight w:val="1098"/>
        </w:trPr>
        <w:tc>
          <w:tcPr>
            <w:tcW w:w="2669" w:type="dxa"/>
            <w:tcBorders>
              <w:top w:val="single" w:sz="4" w:space="0" w:color="000000"/>
              <w:left w:val="single" w:sz="4" w:space="0" w:color="000000"/>
              <w:bottom w:val="single" w:sz="4" w:space="0" w:color="000000"/>
              <w:right w:val="single" w:sz="4" w:space="0" w:color="000000"/>
            </w:tcBorders>
          </w:tcPr>
          <w:p w14:paraId="11CCD51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A16814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団　体　名</w:t>
            </w:r>
          </w:p>
        </w:tc>
        <w:tc>
          <w:tcPr>
            <w:tcW w:w="7278" w:type="dxa"/>
            <w:tcBorders>
              <w:top w:val="single" w:sz="4" w:space="0" w:color="000000"/>
              <w:left w:val="single" w:sz="4" w:space="0" w:color="000000"/>
              <w:bottom w:val="single" w:sz="4" w:space="0" w:color="000000"/>
              <w:right w:val="single" w:sz="4" w:space="0" w:color="000000"/>
            </w:tcBorders>
          </w:tcPr>
          <w:p w14:paraId="4C698E8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3E6D5272" w14:textId="77777777" w:rsidTr="00BB1D29">
        <w:trPr>
          <w:trHeight w:val="4758"/>
        </w:trPr>
        <w:tc>
          <w:tcPr>
            <w:tcW w:w="2669" w:type="dxa"/>
            <w:tcBorders>
              <w:top w:val="single" w:sz="4" w:space="0" w:color="000000"/>
              <w:left w:val="single" w:sz="4" w:space="0" w:color="000000"/>
              <w:bottom w:val="single" w:sz="4" w:space="0" w:color="000000"/>
              <w:right w:val="single" w:sz="4" w:space="0" w:color="000000"/>
            </w:tcBorders>
          </w:tcPr>
          <w:p w14:paraId="3DE171C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c>
          <w:tcPr>
            <w:tcW w:w="7278" w:type="dxa"/>
            <w:tcBorders>
              <w:top w:val="single" w:sz="4" w:space="0" w:color="000000"/>
              <w:left w:val="single" w:sz="4" w:space="0" w:color="000000"/>
              <w:bottom w:val="single" w:sz="4" w:space="0" w:color="000000"/>
              <w:right w:val="single" w:sz="4" w:space="0" w:color="000000"/>
            </w:tcBorders>
          </w:tcPr>
          <w:p w14:paraId="0CD6925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1EB822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18FDBF3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599D20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7BEA585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684AEFF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1DE3EC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BF6F50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5C22E78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2192C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5ABA669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3BFEF0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tc>
      </w:tr>
      <w:tr w:rsidR="00AC4DD3" w:rsidRPr="00AC4DD3" w14:paraId="5304DBA8" w14:textId="77777777" w:rsidTr="00BB1D29">
        <w:trPr>
          <w:trHeight w:val="1098"/>
        </w:trPr>
        <w:tc>
          <w:tcPr>
            <w:tcW w:w="2669" w:type="dxa"/>
            <w:tcBorders>
              <w:top w:val="single" w:sz="4" w:space="0" w:color="000000"/>
              <w:left w:val="single" w:sz="4" w:space="0" w:color="000000"/>
              <w:bottom w:val="single" w:sz="4" w:space="0" w:color="000000"/>
              <w:right w:val="single" w:sz="4" w:space="0" w:color="000000"/>
            </w:tcBorders>
          </w:tcPr>
          <w:p w14:paraId="0300A88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B4EC12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延べ宿泊人数</w:t>
            </w:r>
          </w:p>
        </w:tc>
        <w:tc>
          <w:tcPr>
            <w:tcW w:w="7278" w:type="dxa"/>
            <w:tcBorders>
              <w:top w:val="single" w:sz="4" w:space="0" w:color="000000"/>
              <w:left w:val="single" w:sz="4" w:space="0" w:color="000000"/>
              <w:bottom w:val="single" w:sz="4" w:space="0" w:color="000000"/>
              <w:right w:val="single" w:sz="4" w:space="0" w:color="000000"/>
            </w:tcBorders>
          </w:tcPr>
          <w:p w14:paraId="2753C04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bl>
    <w:p w14:paraId="7C6B90C6" w14:textId="77777777" w:rsidR="008D3085" w:rsidRDefault="008D3085" w:rsidP="00CD7754">
      <w:pPr>
        <w:pStyle w:val="a9"/>
        <w:rPr>
          <w:rFonts w:ascii="UD デジタル 教科書体 NP-R" w:eastAsia="UD デジタル 教科書体 NP-R"/>
          <w:sz w:val="22"/>
        </w:rPr>
      </w:pPr>
    </w:p>
    <w:p w14:paraId="459DE67A" w14:textId="77777777" w:rsidR="008D3085" w:rsidRDefault="008D3085">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559FBB8C" w14:textId="77777777" w:rsidR="00AC4DD3" w:rsidRDefault="008D3085" w:rsidP="00CD7754">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様式第5号</w:t>
      </w:r>
      <w:r w:rsidR="00A41816">
        <w:rPr>
          <w:rFonts w:ascii="UD デジタル 教科書体 NP-R" w:eastAsia="UD デジタル 教科書体 NP-R" w:hint="eastAsia"/>
          <w:sz w:val="22"/>
        </w:rPr>
        <w:t>（第9条関係）</w:t>
      </w:r>
    </w:p>
    <w:p w14:paraId="6BEAD2E8" w14:textId="77777777" w:rsidR="008D3085" w:rsidRDefault="008D3085" w:rsidP="00CD7754">
      <w:pPr>
        <w:pStyle w:val="a9"/>
        <w:rPr>
          <w:rFonts w:ascii="UD デジタル 教科書体 NP-R" w:eastAsia="UD デジタル 教科書体 NP-R"/>
          <w:sz w:val="22"/>
        </w:rPr>
      </w:pPr>
    </w:p>
    <w:p w14:paraId="2AAA0173" w14:textId="77777777" w:rsidR="008D3085" w:rsidRPr="008D3085" w:rsidRDefault="008D3085" w:rsidP="008D3085">
      <w:pPr>
        <w:autoSpaceDE w:val="0"/>
        <w:autoSpaceDN w:val="0"/>
        <w:jc w:val="center"/>
        <w:rPr>
          <w:rFonts w:ascii="UD デジタル 教科書体 NP-R" w:eastAsia="UD デジタル 教科書体 NP-R" w:hAnsi="BIZ UDP明朝 Medium" w:cs="Times New Roman"/>
          <w:b/>
          <w:spacing w:val="16"/>
          <w:sz w:val="32"/>
          <w:szCs w:val="32"/>
        </w:rPr>
      </w:pPr>
      <w:r w:rsidRPr="008D3085">
        <w:rPr>
          <w:rFonts w:ascii="UD デジタル 教科書体 NP-R" w:eastAsia="UD デジタル 教科書体 NP-R" w:hAnsi="BIZ UDP明朝 Medium" w:cs="Times New Roman" w:hint="eastAsia"/>
          <w:b/>
          <w:spacing w:val="16"/>
          <w:sz w:val="32"/>
          <w:szCs w:val="32"/>
        </w:rPr>
        <w:t>請求書兼振込依頼書</w:t>
      </w:r>
    </w:p>
    <w:p w14:paraId="5706534C"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sz w:val="28"/>
          <w:szCs w:val="28"/>
        </w:rPr>
      </w:pPr>
    </w:p>
    <w:p w14:paraId="28B65F21" w14:textId="77777777" w:rsidR="008D3085" w:rsidRPr="008D3085" w:rsidRDefault="008D3085" w:rsidP="008D3085">
      <w:pPr>
        <w:autoSpaceDE w:val="0"/>
        <w:autoSpaceDN w:val="0"/>
        <w:jc w:val="right"/>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年　　月　　日</w:t>
      </w:r>
    </w:p>
    <w:p w14:paraId="776C4AA1"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p>
    <w:p w14:paraId="1077F3EF"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（一社）那智勝浦観光機構</w:t>
      </w:r>
    </w:p>
    <w:p w14:paraId="64D5CB99"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理事長　　</w:t>
      </w:r>
      <w:r w:rsidR="00CD5985">
        <w:rPr>
          <w:rFonts w:ascii="UD デジタル 教科書体 NP-R" w:eastAsia="UD デジタル 教科書体 NP-R" w:hAnsi="BIZ UDP明朝 Medium" w:cs="Times New Roman" w:hint="eastAsia"/>
          <w:spacing w:val="16"/>
        </w:rPr>
        <w:t>清水　貞吾</w:t>
      </w:r>
      <w:r w:rsidRPr="008D3085">
        <w:rPr>
          <w:rFonts w:ascii="UD デジタル 教科書体 NP-R" w:eastAsia="UD デジタル 教科書体 NP-R" w:hAnsi="BIZ UDP明朝 Medium" w:cs="Times New Roman" w:hint="eastAsia"/>
          <w:spacing w:val="16"/>
        </w:rPr>
        <w:t xml:space="preserve">　様</w:t>
      </w:r>
    </w:p>
    <w:p w14:paraId="78F09A20"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p>
    <w:p w14:paraId="4155ACE5" w14:textId="77777777" w:rsidR="008D3085" w:rsidRPr="008D3085" w:rsidRDefault="008D3085" w:rsidP="008D3085">
      <w:pPr>
        <w:autoSpaceDE w:val="0"/>
        <w:autoSpaceDN w:val="0"/>
        <w:ind w:right="1096" w:firstLineChars="1900" w:firstLine="4598"/>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　　　〒</w:t>
      </w:r>
    </w:p>
    <w:p w14:paraId="0ED69CFE"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住　　　所</w:t>
      </w:r>
    </w:p>
    <w:p w14:paraId="5A5180E8"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団　体　名</w:t>
      </w:r>
    </w:p>
    <w:p w14:paraId="03CB2CCF"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役職・氏名　　　　　　　　　　　　印</w:t>
      </w:r>
    </w:p>
    <w:p w14:paraId="2482C396"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（債権者は補助申請者と同じであること）</w:t>
      </w:r>
    </w:p>
    <w:p w14:paraId="479628C9"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66A771F2"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0CB4354" w14:textId="77777777" w:rsidR="008D3085" w:rsidRPr="008D3085" w:rsidRDefault="008D3085" w:rsidP="008D3085">
      <w:pPr>
        <w:autoSpaceDE w:val="0"/>
        <w:autoSpaceDN w:val="0"/>
        <w:jc w:val="center"/>
        <w:rPr>
          <w:rFonts w:ascii="UD デジタル 教科書体 NP-R" w:eastAsia="UD デジタル 教科書体 NP-R" w:hAnsi="BIZ UDP明朝 Medium" w:cs="Times New Roman"/>
          <w:b/>
          <w:spacing w:val="16"/>
          <w:sz w:val="28"/>
          <w:szCs w:val="28"/>
          <w:u w:val="single"/>
        </w:rPr>
      </w:pPr>
      <w:r w:rsidRPr="008D3085">
        <w:rPr>
          <w:rFonts w:ascii="UD デジタル 教科書体 NP-R" w:eastAsia="UD デジタル 教科書体 NP-R" w:hAnsi="BIZ UDP明朝 Medium" w:cs="Times New Roman" w:hint="eastAsia"/>
          <w:b/>
          <w:spacing w:val="16"/>
          <w:sz w:val="28"/>
          <w:szCs w:val="28"/>
          <w:u w:val="single"/>
        </w:rPr>
        <w:t>請求金額　　　　　　　　　　　　　　円</w:t>
      </w:r>
    </w:p>
    <w:p w14:paraId="50E2D55E"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sz w:val="28"/>
          <w:szCs w:val="28"/>
        </w:rPr>
      </w:pPr>
    </w:p>
    <w:p w14:paraId="2920478C"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rPr>
      </w:pPr>
      <w:r w:rsidRPr="008D3085">
        <w:rPr>
          <w:rFonts w:ascii="UD デジタル 教科書体 NP-R" w:eastAsia="UD デジタル 教科書体 NP-R" w:hAnsi="BIZ UDP明朝 Medium" w:cs="Times New Roman" w:hint="eastAsia"/>
          <w:b/>
          <w:spacing w:val="16"/>
        </w:rPr>
        <w:t xml:space="preserve">　</w:t>
      </w:r>
    </w:p>
    <w:p w14:paraId="56659BE0"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（一社）那智勝浦観光機構がんばれ合宿</w:t>
      </w:r>
      <w:r w:rsidR="00DF3224">
        <w:rPr>
          <w:rFonts w:ascii="UD デジタル 教科書体 NP-R" w:eastAsia="UD デジタル 教科書体 NP-R" w:hAnsi="BIZ UDP明朝 Medium" w:cs="Times New Roman" w:hint="eastAsia"/>
          <w:spacing w:val="16"/>
        </w:rPr>
        <w:t>等</w:t>
      </w:r>
      <w:r w:rsidRPr="008D3085">
        <w:rPr>
          <w:rFonts w:ascii="UD デジタル 教科書体 NP-R" w:eastAsia="UD デジタル 教科書体 NP-R" w:hAnsi="BIZ UDP明朝 Medium" w:cs="Times New Roman" w:hint="eastAsia"/>
          <w:spacing w:val="16"/>
        </w:rPr>
        <w:t>応援補助金として、上記の金額を請求します。</w:t>
      </w:r>
    </w:p>
    <w:p w14:paraId="1319CE4C"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なお、支払いは下記に指定した金融機関口座に振り込んで下さい。</w:t>
      </w:r>
    </w:p>
    <w:p w14:paraId="600BFEFE"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74237C1"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（振込先）</w:t>
      </w:r>
    </w:p>
    <w:tbl>
      <w:tblPr>
        <w:tblW w:w="106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8475"/>
      </w:tblGrid>
      <w:tr w:rsidR="008D3085" w:rsidRPr="008D3085" w14:paraId="5522045B" w14:textId="77777777" w:rsidTr="00BB1D29">
        <w:trPr>
          <w:trHeight w:val="1340"/>
        </w:trPr>
        <w:tc>
          <w:tcPr>
            <w:tcW w:w="2220" w:type="dxa"/>
          </w:tcPr>
          <w:p w14:paraId="5261CD04"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p w14:paraId="0D02ED7F" w14:textId="77777777" w:rsidR="008D3085" w:rsidRPr="008D3085" w:rsidRDefault="008D3085" w:rsidP="00BB1D29">
            <w:pPr>
              <w:autoSpaceDE w:val="0"/>
              <w:autoSpaceDN w:val="0"/>
              <w:ind w:left="80" w:firstLineChars="100" w:firstLine="242"/>
              <w:rPr>
                <w:rFonts w:ascii="UD デジタル 教科書体 NP-R" w:eastAsia="UD デジタル 教科書体 NP-R" w:hAnsi="BIZ UDP明朝 Medium" w:cs="Times New Roman"/>
                <w:spacing w:val="16"/>
              </w:rPr>
            </w:pPr>
          </w:p>
          <w:p w14:paraId="445DC8D9"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金融機関</w:t>
            </w:r>
          </w:p>
          <w:p w14:paraId="5CEF1102"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c>
          <w:tcPr>
            <w:tcW w:w="8475" w:type="dxa"/>
          </w:tcPr>
          <w:p w14:paraId="5A6C744F"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p>
          <w:p w14:paraId="0DB6DAD6"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銀行・信用金庫</w:t>
            </w:r>
          </w:p>
          <w:p w14:paraId="3AF5F8F1"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p w14:paraId="095C0E0B"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信用組合・農協</w:t>
            </w:r>
            <w:r w:rsidR="00A41816">
              <w:rPr>
                <w:rFonts w:ascii="UD デジタル 教科書体 NP-R" w:eastAsia="UD デジタル 教科書体 NP-R" w:hAnsi="BIZ UDP明朝 Medium" w:cs="Times New Roman" w:hint="eastAsia"/>
                <w:spacing w:val="16"/>
              </w:rPr>
              <w:t xml:space="preserve">・労金　　　</w:t>
            </w:r>
            <w:r w:rsidRPr="008D3085">
              <w:rPr>
                <w:rFonts w:ascii="UD デジタル 教科書体 NP-R" w:eastAsia="UD デジタル 教科書体 NP-R" w:hAnsi="BIZ UDP明朝 Medium" w:cs="Times New Roman" w:hint="eastAsia"/>
                <w:spacing w:val="16"/>
              </w:rPr>
              <w:t xml:space="preserve">　　　　</w:t>
            </w:r>
            <w:r w:rsidR="00A41816">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rPr>
              <w:t>店</w:t>
            </w:r>
          </w:p>
          <w:p w14:paraId="2B938354" w14:textId="77777777" w:rsidR="008D3085" w:rsidRPr="008D3085" w:rsidRDefault="008D3085" w:rsidP="00BB1D29">
            <w:pPr>
              <w:autoSpaceDE w:val="0"/>
              <w:autoSpaceDN w:val="0"/>
              <w:ind w:left="2606" w:firstLineChars="200" w:firstLine="48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w:t>
            </w:r>
          </w:p>
        </w:tc>
      </w:tr>
      <w:tr w:rsidR="00A41816" w:rsidRPr="008D3085" w14:paraId="65AAF044" w14:textId="77777777" w:rsidTr="00A41816">
        <w:trPr>
          <w:trHeight w:val="360"/>
        </w:trPr>
        <w:tc>
          <w:tcPr>
            <w:tcW w:w="2220" w:type="dxa"/>
          </w:tcPr>
          <w:p w14:paraId="150E04E8" w14:textId="77777777" w:rsidR="00A41816" w:rsidRPr="008D3085" w:rsidRDefault="00A41816" w:rsidP="00A41816">
            <w:pPr>
              <w:autoSpaceDE w:val="0"/>
              <w:autoSpaceDN w:val="0"/>
              <w:ind w:left="80" w:firstLineChars="100" w:firstLine="242"/>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t>預金項目</w:t>
            </w:r>
          </w:p>
        </w:tc>
        <w:tc>
          <w:tcPr>
            <w:tcW w:w="8475" w:type="dxa"/>
          </w:tcPr>
          <w:p w14:paraId="55DEF6B2" w14:textId="77777777" w:rsidR="00A41816" w:rsidRPr="008D3085" w:rsidRDefault="00A41816" w:rsidP="00BB1D29">
            <w:pPr>
              <w:widowControl/>
              <w:jc w:val="left"/>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t>１．普通預金　　　　2．当座預金</w:t>
            </w:r>
          </w:p>
        </w:tc>
      </w:tr>
      <w:tr w:rsidR="00A41816" w:rsidRPr="008D3085" w14:paraId="3D28A9F4" w14:textId="77777777" w:rsidTr="00A41816">
        <w:trPr>
          <w:trHeight w:val="422"/>
        </w:trPr>
        <w:tc>
          <w:tcPr>
            <w:tcW w:w="2220" w:type="dxa"/>
          </w:tcPr>
          <w:p w14:paraId="69D0463B" w14:textId="77777777" w:rsidR="00A41816" w:rsidRPr="008D3085" w:rsidRDefault="00A41816" w:rsidP="00BB1D29">
            <w:pPr>
              <w:autoSpaceDE w:val="0"/>
              <w:autoSpaceDN w:val="0"/>
              <w:ind w:left="8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口座番号</w:t>
            </w:r>
          </w:p>
        </w:tc>
        <w:tc>
          <w:tcPr>
            <w:tcW w:w="8475" w:type="dxa"/>
          </w:tcPr>
          <w:p w14:paraId="762323FD" w14:textId="77777777" w:rsidR="00A41816" w:rsidRPr="008D3085" w:rsidRDefault="00A41816" w:rsidP="00A41816">
            <w:pPr>
              <w:autoSpaceDE w:val="0"/>
              <w:autoSpaceDN w:val="0"/>
              <w:rPr>
                <w:rFonts w:ascii="UD デジタル 教科書体 NP-R" w:eastAsia="UD デジタル 教科書体 NP-R" w:hAnsi="BIZ UDP明朝 Medium" w:cs="Times New Roman"/>
                <w:spacing w:val="16"/>
              </w:rPr>
            </w:pPr>
          </w:p>
        </w:tc>
      </w:tr>
      <w:tr w:rsidR="008D3085" w:rsidRPr="008D3085" w14:paraId="60316AFB" w14:textId="77777777" w:rsidTr="00BB1D29">
        <w:trPr>
          <w:trHeight w:val="560"/>
        </w:trPr>
        <w:tc>
          <w:tcPr>
            <w:tcW w:w="2220" w:type="dxa"/>
          </w:tcPr>
          <w:p w14:paraId="5C0CD805" w14:textId="77777777" w:rsidR="008D3085" w:rsidRPr="008D3085" w:rsidRDefault="008D3085" w:rsidP="00BB1D29">
            <w:pPr>
              <w:autoSpaceDE w:val="0"/>
              <w:autoSpaceDN w:val="0"/>
              <w:ind w:left="80"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フリガナ</w:t>
            </w:r>
          </w:p>
        </w:tc>
        <w:tc>
          <w:tcPr>
            <w:tcW w:w="8475" w:type="dxa"/>
          </w:tcPr>
          <w:p w14:paraId="73C8249C"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r>
      <w:tr w:rsidR="008D3085" w:rsidRPr="008D3085" w14:paraId="6A009319" w14:textId="77777777" w:rsidTr="00A41816">
        <w:trPr>
          <w:trHeight w:val="550"/>
        </w:trPr>
        <w:tc>
          <w:tcPr>
            <w:tcW w:w="2220" w:type="dxa"/>
          </w:tcPr>
          <w:p w14:paraId="62E21831" w14:textId="77777777" w:rsidR="008D3085" w:rsidRPr="008D3085" w:rsidRDefault="008D3085" w:rsidP="00BB1D29">
            <w:pPr>
              <w:autoSpaceDE w:val="0"/>
              <w:autoSpaceDN w:val="0"/>
              <w:ind w:left="8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口座名義</w:t>
            </w:r>
          </w:p>
        </w:tc>
        <w:tc>
          <w:tcPr>
            <w:tcW w:w="8475" w:type="dxa"/>
          </w:tcPr>
          <w:p w14:paraId="16C6F70E"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r>
    </w:tbl>
    <w:p w14:paraId="33181D12"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＊債権者（補助申請者）と補助金振込口座名義人が違う場合は、補助金受領に関する委任状</w:t>
      </w:r>
      <w:r w:rsidR="00A41816">
        <w:rPr>
          <w:rFonts w:ascii="UD デジタル 教科書体 NP-R" w:eastAsia="UD デジタル 教科書体 NP-R" w:hAnsi="BIZ UDP明朝 Medium" w:cs="Times New Roman" w:hint="eastAsia"/>
          <w:spacing w:val="16"/>
        </w:rPr>
        <w:t>（様式第6号）</w:t>
      </w:r>
      <w:r w:rsidRPr="008D3085">
        <w:rPr>
          <w:rFonts w:ascii="UD デジタル 教科書体 NP-R" w:eastAsia="UD デジタル 教科書体 NP-R" w:hAnsi="BIZ UDP明朝 Medium" w:cs="Times New Roman" w:hint="eastAsia"/>
          <w:spacing w:val="16"/>
        </w:rPr>
        <w:t>を添付して下さい。</w:t>
      </w:r>
    </w:p>
    <w:p w14:paraId="3F200019" w14:textId="77777777" w:rsidR="008D3085" w:rsidRPr="00840098" w:rsidRDefault="008D3085" w:rsidP="008D3085">
      <w:pPr>
        <w:autoSpaceDE w:val="0"/>
        <w:autoSpaceDN w:val="0"/>
        <w:ind w:left="242" w:hangingChars="100" w:hanging="242"/>
        <w:rPr>
          <w:rFonts w:ascii="BIZ UDP明朝 Medium" w:eastAsia="BIZ UDP明朝 Medium" w:hAnsi="BIZ UDP明朝 Medium" w:cs="Times New Roman"/>
          <w:spacing w:val="16"/>
        </w:rPr>
      </w:pPr>
      <w:r w:rsidRPr="008D3085">
        <w:rPr>
          <w:rFonts w:ascii="UD デジタル 教科書体 NP-R" w:eastAsia="UD デジタル 教科書体 NP-R" w:hAnsi="BIZ UDP明朝 Medium" w:cs="Times New Roman" w:hint="eastAsia"/>
          <w:spacing w:val="16"/>
        </w:rPr>
        <w:br w:type="page"/>
      </w:r>
    </w:p>
    <w:p w14:paraId="49B0A0A3" w14:textId="77777777" w:rsidR="008D3085" w:rsidRPr="00A41816" w:rsidRDefault="00A41816" w:rsidP="00A41816">
      <w:pPr>
        <w:autoSpaceDE w:val="0"/>
        <w:autoSpaceDN w:val="0"/>
        <w:ind w:left="252" w:hangingChars="100" w:hanging="252"/>
        <w:jc w:val="left"/>
        <w:rPr>
          <w:rFonts w:ascii="UD デジタル 教科書体 NP-R" w:eastAsia="UD デジタル 教科書体 NP-R" w:hAnsi="BIZ UDP明朝 Medium" w:cs="Times New Roman"/>
          <w:bCs/>
          <w:spacing w:val="16"/>
          <w:sz w:val="22"/>
        </w:rPr>
      </w:pPr>
      <w:r w:rsidRPr="00A41816">
        <w:rPr>
          <w:rFonts w:ascii="UD デジタル 教科書体 NP-R" w:eastAsia="UD デジタル 教科書体 NP-R" w:hAnsi="BIZ UDP明朝 Medium" w:cs="Times New Roman" w:hint="eastAsia"/>
          <w:bCs/>
          <w:spacing w:val="16"/>
          <w:sz w:val="22"/>
        </w:rPr>
        <w:lastRenderedPageBreak/>
        <w:t>様式第6号</w:t>
      </w:r>
    </w:p>
    <w:p w14:paraId="180F7A17" w14:textId="77777777" w:rsidR="008D3085" w:rsidRPr="008D3085" w:rsidRDefault="008D3085" w:rsidP="008D3085">
      <w:pPr>
        <w:autoSpaceDE w:val="0"/>
        <w:autoSpaceDN w:val="0"/>
        <w:ind w:left="352" w:hangingChars="100" w:hanging="352"/>
        <w:jc w:val="center"/>
        <w:rPr>
          <w:rFonts w:ascii="UD デジタル 教科書体 NP-R" w:eastAsia="UD デジタル 教科書体 NP-R" w:hAnsi="BIZ UDP明朝 Medium" w:cs="Times New Roman"/>
          <w:b/>
          <w:spacing w:val="16"/>
          <w:sz w:val="32"/>
          <w:szCs w:val="32"/>
        </w:rPr>
      </w:pPr>
      <w:r w:rsidRPr="008D3085">
        <w:rPr>
          <w:rFonts w:ascii="UD デジタル 教科書体 NP-R" w:eastAsia="UD デジタル 教科書体 NP-R" w:hAnsi="BIZ UDP明朝 Medium" w:cs="Times New Roman" w:hint="eastAsia"/>
          <w:b/>
          <w:spacing w:val="16"/>
          <w:sz w:val="32"/>
          <w:szCs w:val="32"/>
        </w:rPr>
        <w:t>委　　任　　状</w:t>
      </w:r>
    </w:p>
    <w:p w14:paraId="24CB74E9" w14:textId="77777777" w:rsidR="008D3085" w:rsidRPr="008D3085" w:rsidRDefault="008D3085" w:rsidP="008D3085">
      <w:pPr>
        <w:autoSpaceDE w:val="0"/>
        <w:autoSpaceDN w:val="0"/>
        <w:ind w:left="312" w:hangingChars="100" w:hanging="312"/>
        <w:rPr>
          <w:rFonts w:ascii="UD デジタル 教科書体 NP-R" w:eastAsia="UD デジタル 教科書体 NP-R" w:hAnsi="BIZ UDP明朝 Medium" w:cs="Times New Roman"/>
          <w:spacing w:val="16"/>
          <w:sz w:val="28"/>
          <w:szCs w:val="28"/>
        </w:rPr>
      </w:pPr>
    </w:p>
    <w:p w14:paraId="2C50DD19" w14:textId="77777777" w:rsidR="008D3085" w:rsidRPr="008D3085" w:rsidRDefault="008D3085" w:rsidP="008D3085">
      <w:pPr>
        <w:autoSpaceDE w:val="0"/>
        <w:autoSpaceDN w:val="0"/>
        <w:ind w:left="312" w:hangingChars="100" w:hanging="312"/>
        <w:rPr>
          <w:rFonts w:ascii="UD デジタル 教科書体 NP-R" w:eastAsia="UD デジタル 教科書体 NP-R" w:hAnsi="BIZ UDP明朝 Medium" w:cs="Times New Roman"/>
          <w:spacing w:val="16"/>
          <w:sz w:val="28"/>
          <w:szCs w:val="28"/>
        </w:rPr>
      </w:pPr>
    </w:p>
    <w:p w14:paraId="353EC261" w14:textId="77777777" w:rsidR="008D3085" w:rsidRPr="008D3085" w:rsidRDefault="008D3085" w:rsidP="008D3085">
      <w:pPr>
        <w:autoSpaceDE w:val="0"/>
        <w:autoSpaceDN w:val="0"/>
        <w:ind w:leftChars="100" w:left="210" w:firstLineChars="2800" w:firstLine="6776"/>
        <w:jc w:val="right"/>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年　　月　　日</w:t>
      </w:r>
    </w:p>
    <w:p w14:paraId="43B3C2DA"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6247073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59EC1FD8" w14:textId="77777777" w:rsidR="008D3085" w:rsidRPr="008D3085" w:rsidRDefault="008D3085" w:rsidP="008D3085">
      <w:pPr>
        <w:autoSpaceDE w:val="0"/>
        <w:autoSpaceDN w:val="0"/>
        <w:ind w:leftChars="100" w:left="21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（一社）那智勝浦観光機構</w:t>
      </w:r>
    </w:p>
    <w:p w14:paraId="528E8606" w14:textId="77777777" w:rsidR="008D3085" w:rsidRPr="008D3085" w:rsidRDefault="008D3085" w:rsidP="008D3085">
      <w:pPr>
        <w:autoSpaceDE w:val="0"/>
        <w:autoSpaceDN w:val="0"/>
        <w:ind w:leftChars="100" w:left="21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理事長　</w:t>
      </w:r>
      <w:r w:rsidR="00CD5985">
        <w:rPr>
          <w:rFonts w:ascii="UD デジタル 教科書体 NP-R" w:eastAsia="UD デジタル 教科書体 NP-R" w:hAnsi="BIZ UDP明朝 Medium" w:cs="Times New Roman" w:hint="eastAsia"/>
          <w:spacing w:val="16"/>
        </w:rPr>
        <w:t>清水　貞吾</w:t>
      </w:r>
      <w:r w:rsidRPr="008D3085">
        <w:rPr>
          <w:rFonts w:ascii="UD デジタル 教科書体 NP-R" w:eastAsia="UD デジタル 教科書体 NP-R" w:hAnsi="BIZ UDP明朝 Medium" w:cs="Times New Roman" w:hint="eastAsia"/>
          <w:spacing w:val="16"/>
        </w:rPr>
        <w:t xml:space="preserve">　様</w:t>
      </w:r>
    </w:p>
    <w:p w14:paraId="40B864E1" w14:textId="77777777" w:rsidR="008D3085" w:rsidRPr="008D3085" w:rsidRDefault="008D3085" w:rsidP="008D3085">
      <w:pPr>
        <w:autoSpaceDE w:val="0"/>
        <w:autoSpaceDN w:val="0"/>
        <w:ind w:leftChars="100" w:left="210"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w:t>
      </w:r>
    </w:p>
    <w:p w14:paraId="7D02D74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7109292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077C110A" w14:textId="77777777" w:rsidR="008D3085" w:rsidRPr="008D3085" w:rsidRDefault="008D3085" w:rsidP="008D3085">
      <w:pPr>
        <w:autoSpaceDE w:val="0"/>
        <w:autoSpaceDN w:val="0"/>
        <w:ind w:leftChars="100" w:left="210" w:firstLineChars="1600" w:firstLine="387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　〒</w:t>
      </w:r>
    </w:p>
    <w:p w14:paraId="3DA660B5"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住　　　所</w:t>
      </w:r>
    </w:p>
    <w:p w14:paraId="32D8E2CF"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団　体　名</w:t>
      </w:r>
    </w:p>
    <w:p w14:paraId="4581FDFC"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役職・氏名　　　　　　　　　　　　　印</w:t>
      </w:r>
    </w:p>
    <w:p w14:paraId="26F97DC5"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C5AC482"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5131962D"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私は、下記の者を代理人と定め、次の事項について委任します。</w:t>
      </w:r>
    </w:p>
    <w:p w14:paraId="765B2C36"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2BC1B17"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568046B"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受任者　〒</w:t>
      </w:r>
    </w:p>
    <w:p w14:paraId="227E4627"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u w:val="single"/>
        </w:rPr>
      </w:pPr>
      <w:r w:rsidRPr="008D3085">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u w:val="single"/>
        </w:rPr>
        <w:t xml:space="preserve">住　所　　　　　　　　　　　　　　　　　　　</w:t>
      </w:r>
    </w:p>
    <w:p w14:paraId="6156125E"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3E0B95F0"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u w:val="single"/>
        </w:rPr>
      </w:pPr>
      <w:r w:rsidRPr="008D3085">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u w:val="single"/>
        </w:rPr>
        <w:t xml:space="preserve">氏　名　　　　　　　　　　　　　　　　　印　</w:t>
      </w:r>
    </w:p>
    <w:p w14:paraId="5D83E058"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74266BD"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396C212D" w14:textId="77777777" w:rsidR="008D3085" w:rsidRPr="008D3085" w:rsidRDefault="008D3085" w:rsidP="008D3085">
      <w:pPr>
        <w:pStyle w:val="ac"/>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記</w:t>
      </w:r>
    </w:p>
    <w:p w14:paraId="04417DE3" w14:textId="77777777" w:rsidR="008D3085" w:rsidRPr="008D3085" w:rsidRDefault="008D3085" w:rsidP="008D3085">
      <w:pPr>
        <w:rPr>
          <w:rFonts w:ascii="UD デジタル 教科書体 NP-R" w:eastAsia="UD デジタル 教科書体 NP-R" w:hAnsi="BIZ UDP明朝 Medium"/>
        </w:rPr>
      </w:pPr>
    </w:p>
    <w:p w14:paraId="5F872C54" w14:textId="77777777" w:rsidR="008D3085" w:rsidRPr="008D3085" w:rsidRDefault="008D3085" w:rsidP="008D3085">
      <w:pPr>
        <w:rPr>
          <w:rFonts w:ascii="UD デジタル 教科書体 NP-R" w:eastAsia="UD デジタル 教科書体 NP-R" w:hAnsi="BIZ UDP明朝 Medium"/>
        </w:rPr>
      </w:pPr>
    </w:p>
    <w:p w14:paraId="5FBC7B90" w14:textId="77777777" w:rsidR="008D3085" w:rsidRPr="008D3085" w:rsidRDefault="008D3085" w:rsidP="008D3085">
      <w:pPr>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 xml:space="preserve">　委任事項</w:t>
      </w:r>
    </w:p>
    <w:p w14:paraId="5CDD367A" w14:textId="77777777" w:rsidR="008D3085" w:rsidRPr="008D3085" w:rsidRDefault="008D3085" w:rsidP="008D3085">
      <w:pPr>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 xml:space="preserve">　　（一社）那智勝浦観光機構がんばれ合宿</w:t>
      </w:r>
      <w:r w:rsidR="00DF3224">
        <w:rPr>
          <w:rFonts w:ascii="UD デジタル 教科書体 NP-R" w:eastAsia="UD デジタル 教科書体 NP-R" w:hAnsi="BIZ UDP明朝 Medium" w:hint="eastAsia"/>
        </w:rPr>
        <w:t>等</w:t>
      </w:r>
      <w:r w:rsidRPr="008D3085">
        <w:rPr>
          <w:rFonts w:ascii="UD デジタル 教科書体 NP-R" w:eastAsia="UD デジタル 教科書体 NP-R" w:hAnsi="BIZ UDP明朝 Medium" w:hint="eastAsia"/>
        </w:rPr>
        <w:t>応援補助金についての受領に関する一切の権限</w:t>
      </w:r>
    </w:p>
    <w:p w14:paraId="2D7FC721" w14:textId="77777777" w:rsidR="008D3085" w:rsidRPr="008D3085" w:rsidRDefault="008D3085" w:rsidP="008D3085">
      <w:pPr>
        <w:pStyle w:val="aa"/>
        <w:ind w:right="1370"/>
        <w:jc w:val="both"/>
        <w:rPr>
          <w:rFonts w:hAnsi="BIZ UDP明朝 Medium"/>
        </w:rPr>
      </w:pPr>
    </w:p>
    <w:p w14:paraId="1A070A8B" w14:textId="77777777" w:rsidR="008D3085" w:rsidRPr="008D3085" w:rsidRDefault="008D3085" w:rsidP="008D3085">
      <w:pPr>
        <w:rPr>
          <w:rFonts w:ascii="UD デジタル 教科書体 NP-R" w:eastAsia="UD デジタル 教科書体 NP-R" w:hAnsi="BIZ UDP明朝 Medium"/>
        </w:rPr>
      </w:pPr>
    </w:p>
    <w:p w14:paraId="1B2C29E6" w14:textId="77777777" w:rsidR="008D3085" w:rsidRPr="008D3085" w:rsidRDefault="008D3085" w:rsidP="008D3085">
      <w:pPr>
        <w:rPr>
          <w:rFonts w:ascii="UD デジタル 教科書体 NP-R" w:eastAsia="UD デジタル 教科書体 NP-R" w:hAnsi="BIZ UDP明朝 Medium"/>
        </w:rPr>
      </w:pPr>
    </w:p>
    <w:p w14:paraId="08502743" w14:textId="77777777" w:rsidR="008D3085" w:rsidRPr="008D3085" w:rsidRDefault="008D3085" w:rsidP="008D3085">
      <w:pPr>
        <w:rPr>
          <w:rFonts w:ascii="UD デジタル 教科書体 NP-R" w:eastAsia="UD デジタル 教科書体 NP-R" w:hAnsi="BIZ UDP明朝 Medium"/>
        </w:rPr>
      </w:pPr>
    </w:p>
    <w:p w14:paraId="05FEEC7E" w14:textId="77777777" w:rsidR="008D3085" w:rsidRPr="008D3085" w:rsidRDefault="008D3085" w:rsidP="008D3085">
      <w:pPr>
        <w:rPr>
          <w:rFonts w:ascii="UD デジタル 教科書体 NP-R" w:eastAsia="UD デジタル 教科書体 NP-R" w:hAnsi="BIZ UDP明朝 Medium"/>
        </w:rPr>
      </w:pPr>
    </w:p>
    <w:p w14:paraId="1FC34543" w14:textId="77777777" w:rsidR="008D3085" w:rsidRDefault="008D3085">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2144EA9E" w14:textId="77777777" w:rsidR="008D3085" w:rsidRDefault="008D3085" w:rsidP="008D3085">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w:t>
      </w:r>
      <w:r w:rsidR="00A41816">
        <w:rPr>
          <w:rFonts w:ascii="UD デジタル 教科書体 NP-R" w:eastAsia="UD デジタル 教科書体 NP-R" w:hint="eastAsia"/>
          <w:sz w:val="22"/>
        </w:rPr>
        <w:t>7</w:t>
      </w:r>
      <w:r>
        <w:rPr>
          <w:rFonts w:ascii="UD デジタル 教科書体 NP-R" w:eastAsia="UD デジタル 教科書体 NP-R" w:hint="eastAsia"/>
          <w:sz w:val="22"/>
        </w:rPr>
        <w:t>号</w:t>
      </w:r>
      <w:r w:rsidR="00A41816">
        <w:rPr>
          <w:rFonts w:ascii="UD デジタル 教科書体 NP-R" w:eastAsia="UD デジタル 教科書体 NP-R" w:hint="eastAsia"/>
          <w:sz w:val="22"/>
        </w:rPr>
        <w:t>（第10条関係）</w:t>
      </w:r>
    </w:p>
    <w:p w14:paraId="6BE9699E" w14:textId="77777777" w:rsidR="008D3085" w:rsidRDefault="008D3085" w:rsidP="008D3085">
      <w:pPr>
        <w:pStyle w:val="a9"/>
        <w:rPr>
          <w:rFonts w:ascii="UD デジタル 教科書体 NP-R" w:eastAsia="UD デジタル 教科書体 NP-R"/>
          <w:sz w:val="22"/>
        </w:rPr>
      </w:pPr>
    </w:p>
    <w:p w14:paraId="7485B168" w14:textId="77777777" w:rsidR="008D3085" w:rsidRDefault="008D3085" w:rsidP="008D3085">
      <w:pPr>
        <w:pStyle w:val="a9"/>
        <w:jc w:val="right"/>
        <w:rPr>
          <w:rFonts w:ascii="UD デジタル 教科書体 NP-R" w:eastAsia="UD デジタル 教科書体 NP-R"/>
          <w:sz w:val="22"/>
        </w:rPr>
      </w:pPr>
      <w:r>
        <w:rPr>
          <w:rFonts w:ascii="UD デジタル 教科書体 NP-R" w:eastAsia="UD デジタル 教科書体 NP-R" w:hint="eastAsia"/>
          <w:sz w:val="22"/>
        </w:rPr>
        <w:t>年　　　月　　　日</w:t>
      </w:r>
    </w:p>
    <w:p w14:paraId="47F3C8E9" w14:textId="77777777" w:rsidR="008D3085" w:rsidRDefault="008D3085" w:rsidP="008D3085">
      <w:pPr>
        <w:pStyle w:val="a9"/>
        <w:jc w:val="left"/>
        <w:rPr>
          <w:rFonts w:ascii="UD デジタル 教科書体 NP-R" w:eastAsia="UD デジタル 教科書体 NP-R"/>
          <w:sz w:val="22"/>
        </w:rPr>
      </w:pPr>
    </w:p>
    <w:p w14:paraId="6E6F5C4C" w14:textId="77777777" w:rsidR="008D3085" w:rsidRDefault="008D3085" w:rsidP="008D3085">
      <w:pPr>
        <w:pStyle w:val="a9"/>
        <w:jc w:val="left"/>
        <w:rPr>
          <w:rFonts w:ascii="UD デジタル 教科書体 NP-R" w:eastAsia="UD デジタル 教科書体 NP-R"/>
          <w:sz w:val="22"/>
        </w:rPr>
      </w:pPr>
      <w:r>
        <w:rPr>
          <w:rFonts w:ascii="UD デジタル 教科書体 NP-R" w:eastAsia="UD デジタル 教科書体 NP-R" w:hint="eastAsia"/>
          <w:sz w:val="22"/>
        </w:rPr>
        <w:t xml:space="preserve">　　　　　　　　　　　　御中</w:t>
      </w:r>
    </w:p>
    <w:p w14:paraId="4134BEA7" w14:textId="77777777" w:rsidR="008D3085" w:rsidRDefault="008D3085" w:rsidP="008D3085">
      <w:pPr>
        <w:pStyle w:val="a9"/>
        <w:jc w:val="left"/>
        <w:rPr>
          <w:rFonts w:ascii="UD デジタル 教科書体 NP-R" w:eastAsia="UD デジタル 教科書体 NP-R"/>
          <w:sz w:val="22"/>
        </w:rPr>
      </w:pPr>
    </w:p>
    <w:p w14:paraId="1F82EE01" w14:textId="77777777" w:rsidR="008D3085" w:rsidRDefault="00A41816" w:rsidP="005E1C44">
      <w:pPr>
        <w:pStyle w:val="a9"/>
        <w:jc w:val="right"/>
        <w:rPr>
          <w:rFonts w:ascii="UD デジタル 教科書体 NP-R" w:eastAsia="UD デジタル 教科書体 NP-R"/>
          <w:sz w:val="22"/>
        </w:rPr>
      </w:pPr>
      <w:r>
        <w:rPr>
          <w:rFonts w:ascii="UD デジタル 教科書体 NP-R" w:eastAsia="UD デジタル 教科書体 NP-R" w:hint="eastAsia"/>
          <w:sz w:val="22"/>
        </w:rPr>
        <w:t>（一社）</w:t>
      </w:r>
      <w:r w:rsidR="005E1C44">
        <w:rPr>
          <w:rFonts w:ascii="UD デジタル 教科書体 NP-R" w:eastAsia="UD デジタル 教科書体 NP-R" w:hint="eastAsia"/>
          <w:sz w:val="22"/>
        </w:rPr>
        <w:t>那智勝浦観光機構</w:t>
      </w:r>
    </w:p>
    <w:p w14:paraId="7CF14DF6" w14:textId="77777777" w:rsidR="005E1C44" w:rsidRDefault="005E1C44" w:rsidP="005E1C44">
      <w:pPr>
        <w:pStyle w:val="a9"/>
        <w:jc w:val="right"/>
        <w:rPr>
          <w:rFonts w:ascii="UD デジタル 教科書体 NP-R" w:eastAsia="UD デジタル 教科書体 NP-R"/>
          <w:sz w:val="22"/>
        </w:rPr>
      </w:pPr>
      <w:r>
        <w:rPr>
          <w:rFonts w:ascii="UD デジタル 教科書体 NP-R" w:eastAsia="UD デジタル 教科書体 NP-R" w:hint="eastAsia"/>
          <w:sz w:val="22"/>
        </w:rPr>
        <w:t xml:space="preserve">理事長　</w:t>
      </w:r>
      <w:r w:rsidR="00CD5985">
        <w:rPr>
          <w:rFonts w:ascii="UD デジタル 教科書体 NP-R" w:eastAsia="UD デジタル 教科書体 NP-R" w:hint="eastAsia"/>
          <w:sz w:val="22"/>
        </w:rPr>
        <w:t>清水　貞吾</w:t>
      </w:r>
    </w:p>
    <w:p w14:paraId="5048E003" w14:textId="77777777" w:rsidR="005E1C44" w:rsidRDefault="005E1C44" w:rsidP="008D3085">
      <w:pPr>
        <w:pStyle w:val="a9"/>
        <w:jc w:val="left"/>
        <w:rPr>
          <w:rFonts w:ascii="UD デジタル 教科書体 NP-R" w:eastAsia="UD デジタル 教科書体 NP-R"/>
          <w:sz w:val="22"/>
        </w:rPr>
      </w:pPr>
    </w:p>
    <w:p w14:paraId="16C6A07E" w14:textId="77777777" w:rsidR="005E1C44" w:rsidRPr="005E1C44" w:rsidRDefault="005E1C44" w:rsidP="005E1C44">
      <w:pPr>
        <w:pStyle w:val="a9"/>
        <w:jc w:val="center"/>
        <w:rPr>
          <w:rFonts w:ascii="UD デジタル 教科書体 NP-R" w:eastAsia="UD デジタル 教科書体 NP-R"/>
          <w:sz w:val="24"/>
          <w:szCs w:val="24"/>
        </w:rPr>
      </w:pPr>
      <w:r w:rsidRPr="005E1C44">
        <w:rPr>
          <w:rFonts w:ascii="UD デジタル 教科書体 NP-R" w:eastAsia="UD デジタル 教科書体 NP-R" w:hint="eastAsia"/>
          <w:sz w:val="24"/>
          <w:szCs w:val="24"/>
        </w:rPr>
        <w:t>（一社）那智勝浦観光機構がんばれ合宿</w:t>
      </w:r>
      <w:r w:rsidR="00DF3224">
        <w:rPr>
          <w:rFonts w:ascii="UD デジタル 教科書体 NP-R" w:eastAsia="UD デジタル 教科書体 NP-R" w:hint="eastAsia"/>
          <w:sz w:val="24"/>
          <w:szCs w:val="24"/>
        </w:rPr>
        <w:t>等</w:t>
      </w:r>
      <w:r w:rsidRPr="005E1C44">
        <w:rPr>
          <w:rFonts w:ascii="UD デジタル 教科書体 NP-R" w:eastAsia="UD デジタル 教科書体 NP-R" w:hint="eastAsia"/>
          <w:sz w:val="24"/>
          <w:szCs w:val="24"/>
        </w:rPr>
        <w:t>応援補助金交付決定通知書</w:t>
      </w:r>
    </w:p>
    <w:p w14:paraId="5D07CD99" w14:textId="77777777" w:rsidR="005E1C44" w:rsidRDefault="005E1C44" w:rsidP="008D3085">
      <w:pPr>
        <w:pStyle w:val="a9"/>
        <w:jc w:val="left"/>
        <w:rPr>
          <w:rFonts w:ascii="UD デジタル 教科書体 NP-R" w:eastAsia="UD デジタル 教科書体 NP-R"/>
          <w:sz w:val="22"/>
        </w:rPr>
      </w:pPr>
    </w:p>
    <w:p w14:paraId="0F675FE5" w14:textId="77777777" w:rsidR="005E1C44" w:rsidRDefault="005E1C44" w:rsidP="008D3085">
      <w:pPr>
        <w:pStyle w:val="a9"/>
        <w:jc w:val="left"/>
        <w:rPr>
          <w:rFonts w:ascii="UD デジタル 教科書体 NP-R" w:eastAsia="UD デジタル 教科書体 NP-R"/>
          <w:sz w:val="22"/>
        </w:rPr>
      </w:pPr>
      <w:r>
        <w:rPr>
          <w:rFonts w:ascii="UD デジタル 教科書体 NP-R" w:eastAsia="UD デジタル 教科書体 NP-R" w:hint="eastAsia"/>
          <w:sz w:val="22"/>
        </w:rPr>
        <w:t xml:space="preserve">　　　　年　　月　　日付で実績報告のありました（一社）那智勝浦観光機構がんばれ合宿</w:t>
      </w:r>
      <w:r w:rsidR="00DF3224">
        <w:rPr>
          <w:rFonts w:ascii="UD デジタル 教科書体 NP-R" w:eastAsia="UD デジタル 教科書体 NP-R" w:hint="eastAsia"/>
          <w:sz w:val="22"/>
        </w:rPr>
        <w:t>等</w:t>
      </w:r>
      <w:r>
        <w:rPr>
          <w:rFonts w:ascii="UD デジタル 教科書体 NP-R" w:eastAsia="UD デジタル 教科書体 NP-R" w:hint="eastAsia"/>
          <w:sz w:val="22"/>
        </w:rPr>
        <w:t>応援補助金について、（一社）那智勝浦観光機構がんばれ合宿</w:t>
      </w:r>
      <w:r w:rsidR="00DF3224">
        <w:rPr>
          <w:rFonts w:ascii="UD デジタル 教科書体 NP-R" w:eastAsia="UD デジタル 教科書体 NP-R" w:hint="eastAsia"/>
          <w:sz w:val="22"/>
        </w:rPr>
        <w:t>等</w:t>
      </w:r>
      <w:r>
        <w:rPr>
          <w:rFonts w:ascii="UD デジタル 教科書体 NP-R" w:eastAsia="UD デジタル 教科書体 NP-R" w:hint="eastAsia"/>
          <w:sz w:val="22"/>
        </w:rPr>
        <w:t>応援補助金交付要綱第10条の</w:t>
      </w:r>
      <w:r w:rsidR="00A41816">
        <w:rPr>
          <w:rFonts w:ascii="UD デジタル 教科書体 NP-R" w:eastAsia="UD デジタル 教科書体 NP-R" w:hint="eastAsia"/>
          <w:sz w:val="22"/>
        </w:rPr>
        <w:t>規定</w:t>
      </w:r>
      <w:r>
        <w:rPr>
          <w:rFonts w:ascii="UD デジタル 教科書体 NP-R" w:eastAsia="UD デジタル 教科書体 NP-R" w:hint="eastAsia"/>
          <w:sz w:val="22"/>
        </w:rPr>
        <w:t>により、交付確定しましたので通知します。</w:t>
      </w:r>
    </w:p>
    <w:p w14:paraId="0BD68A98" w14:textId="77777777" w:rsidR="005E1C44" w:rsidRDefault="005E1C44" w:rsidP="008D3085">
      <w:pPr>
        <w:pStyle w:val="a9"/>
        <w:jc w:val="left"/>
        <w:rPr>
          <w:rFonts w:ascii="UD デジタル 教科書体 NP-R" w:eastAsia="UD デジタル 教科書体 NP-R"/>
          <w:sz w:val="22"/>
        </w:rPr>
      </w:pPr>
    </w:p>
    <w:p w14:paraId="408F97C0" w14:textId="77777777" w:rsidR="005E1C44" w:rsidRPr="005E1C44" w:rsidRDefault="005E1C44" w:rsidP="005E1C44">
      <w:pPr>
        <w:pStyle w:val="ac"/>
        <w:rPr>
          <w:rFonts w:ascii="UD デジタル 教科書体 NP-R" w:eastAsia="UD デジタル 教科書体 NP-R"/>
        </w:rPr>
      </w:pPr>
      <w:r w:rsidRPr="005E1C44">
        <w:rPr>
          <w:rFonts w:ascii="UD デジタル 教科書体 NP-R" w:eastAsia="UD デジタル 教科書体 NP-R" w:hint="eastAsia"/>
        </w:rPr>
        <w:t>記</w:t>
      </w:r>
    </w:p>
    <w:p w14:paraId="5FBD72DF" w14:textId="77777777" w:rsidR="005E1C44" w:rsidRDefault="005E1C44" w:rsidP="005E1C44"/>
    <w:p w14:paraId="01ECB1DA" w14:textId="77777777" w:rsidR="005E1C44" w:rsidRPr="005E1C44" w:rsidRDefault="005E1C44" w:rsidP="005E1C44">
      <w:pPr>
        <w:rPr>
          <w:rFonts w:ascii="UD デジタル 教科書体 NP-R" w:eastAsia="UD デジタル 教科書体 NP-R"/>
        </w:rPr>
      </w:pPr>
      <w:r w:rsidRPr="005E1C44">
        <w:rPr>
          <w:rFonts w:ascii="UD デジタル 教科書体 NP-R" w:eastAsia="UD デジタル 教科書体 NP-R" w:hint="eastAsia"/>
        </w:rPr>
        <w:t>１．団</w:t>
      </w:r>
      <w:r>
        <w:rPr>
          <w:rFonts w:ascii="UD デジタル 教科書体 NP-R" w:eastAsia="UD デジタル 教科書体 NP-R" w:hint="eastAsia"/>
        </w:rPr>
        <w:t xml:space="preserve">　</w:t>
      </w:r>
      <w:r w:rsidRPr="005E1C44">
        <w:rPr>
          <w:rFonts w:ascii="UD デジタル 教科書体 NP-R" w:eastAsia="UD デジタル 教科書体 NP-R" w:hint="eastAsia"/>
        </w:rPr>
        <w:t>体</w:t>
      </w:r>
      <w:r>
        <w:rPr>
          <w:rFonts w:ascii="UD デジタル 教科書体 NP-R" w:eastAsia="UD デジタル 教科書体 NP-R" w:hint="eastAsia"/>
        </w:rPr>
        <w:t xml:space="preserve">　</w:t>
      </w:r>
      <w:r w:rsidRPr="005E1C44">
        <w:rPr>
          <w:rFonts w:ascii="UD デジタル 教科書体 NP-R" w:eastAsia="UD デジタル 教科書体 NP-R" w:hint="eastAsia"/>
        </w:rPr>
        <w:t>名：</w:t>
      </w:r>
    </w:p>
    <w:p w14:paraId="706FADB1" w14:textId="77777777" w:rsidR="005E1C44" w:rsidRPr="005E1C44" w:rsidRDefault="005E1C44" w:rsidP="005E1C44">
      <w:pPr>
        <w:rPr>
          <w:rFonts w:ascii="UD デジタル 教科書体 NP-R" w:eastAsia="UD デジタル 教科書体 NP-R"/>
        </w:rPr>
      </w:pPr>
    </w:p>
    <w:p w14:paraId="076753AC" w14:textId="77777777" w:rsidR="005E1C44" w:rsidRPr="005E1C44" w:rsidRDefault="005E1C44" w:rsidP="005E1C44">
      <w:pPr>
        <w:rPr>
          <w:rFonts w:ascii="UD デジタル 教科書体 NP-R" w:eastAsia="UD デジタル 教科書体 NP-R"/>
        </w:rPr>
      </w:pPr>
      <w:r w:rsidRPr="005E1C44">
        <w:rPr>
          <w:rFonts w:ascii="UD デジタル 教科書体 NP-R" w:eastAsia="UD デジタル 教科書体 NP-R" w:hint="eastAsia"/>
        </w:rPr>
        <w:t>２．交付</w:t>
      </w:r>
      <w:r w:rsidR="00A41816">
        <w:rPr>
          <w:rFonts w:ascii="UD デジタル 教科書体 NP-R" w:eastAsia="UD デジタル 教科書体 NP-R" w:hint="eastAsia"/>
        </w:rPr>
        <w:t>決定</w:t>
      </w:r>
      <w:r w:rsidRPr="005E1C44">
        <w:rPr>
          <w:rFonts w:ascii="UD デジタル 教科書体 NP-R" w:eastAsia="UD デジタル 教科書体 NP-R" w:hint="eastAsia"/>
        </w:rPr>
        <w:t>額：</w:t>
      </w:r>
    </w:p>
    <w:p w14:paraId="220194F9" w14:textId="77777777" w:rsidR="005E1C44" w:rsidRPr="005E1C44" w:rsidRDefault="005E1C44" w:rsidP="005E1C44">
      <w:pPr>
        <w:pStyle w:val="aa"/>
      </w:pPr>
      <w:r w:rsidRPr="005E1C44">
        <w:rPr>
          <w:rFonts w:hint="eastAsia"/>
        </w:rPr>
        <w:t>以上</w:t>
      </w:r>
    </w:p>
    <w:p w14:paraId="31BCE3BB" w14:textId="77777777" w:rsidR="005E1C44" w:rsidRPr="005E1C44" w:rsidRDefault="005E1C44" w:rsidP="005E1C44"/>
    <w:sectPr w:rsidR="005E1C44" w:rsidRPr="005E1C44" w:rsidSect="007B10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878F" w14:textId="77777777" w:rsidR="006A424B" w:rsidRDefault="006A424B" w:rsidP="007B100F">
      <w:r>
        <w:separator/>
      </w:r>
    </w:p>
  </w:endnote>
  <w:endnote w:type="continuationSeparator" w:id="0">
    <w:p w14:paraId="3656EF7C" w14:textId="77777777" w:rsidR="006A424B" w:rsidRDefault="006A424B" w:rsidP="007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5D84" w14:textId="77777777" w:rsidR="006A424B" w:rsidRDefault="006A424B" w:rsidP="007B100F">
      <w:r>
        <w:separator/>
      </w:r>
    </w:p>
  </w:footnote>
  <w:footnote w:type="continuationSeparator" w:id="0">
    <w:p w14:paraId="10A5167F" w14:textId="77777777" w:rsidR="006A424B" w:rsidRDefault="006A424B" w:rsidP="007B1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D61"/>
    <w:rsid w:val="00044DF2"/>
    <w:rsid w:val="001B6BC9"/>
    <w:rsid w:val="001F2CD1"/>
    <w:rsid w:val="002013FF"/>
    <w:rsid w:val="00270FC5"/>
    <w:rsid w:val="00357CB2"/>
    <w:rsid w:val="00362489"/>
    <w:rsid w:val="00406CA4"/>
    <w:rsid w:val="00441D61"/>
    <w:rsid w:val="00522AF4"/>
    <w:rsid w:val="00571580"/>
    <w:rsid w:val="005E1C44"/>
    <w:rsid w:val="0068421D"/>
    <w:rsid w:val="006A424B"/>
    <w:rsid w:val="006F582A"/>
    <w:rsid w:val="0071777B"/>
    <w:rsid w:val="007A1FF7"/>
    <w:rsid w:val="007B100F"/>
    <w:rsid w:val="007B50C6"/>
    <w:rsid w:val="0083744C"/>
    <w:rsid w:val="00894EDB"/>
    <w:rsid w:val="008D3085"/>
    <w:rsid w:val="00930D1E"/>
    <w:rsid w:val="00963FC5"/>
    <w:rsid w:val="00975FA2"/>
    <w:rsid w:val="00984093"/>
    <w:rsid w:val="009D5FC6"/>
    <w:rsid w:val="00A41816"/>
    <w:rsid w:val="00AC4DD3"/>
    <w:rsid w:val="00AD2B0B"/>
    <w:rsid w:val="00C5093C"/>
    <w:rsid w:val="00CD5985"/>
    <w:rsid w:val="00CD7754"/>
    <w:rsid w:val="00D62C8D"/>
    <w:rsid w:val="00DF3224"/>
    <w:rsid w:val="00EB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631E9A"/>
  <w15:docId w15:val="{6CB375BE-AC23-4444-B43E-D079E43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00F"/>
    <w:pPr>
      <w:tabs>
        <w:tab w:val="center" w:pos="4252"/>
        <w:tab w:val="right" w:pos="8504"/>
      </w:tabs>
      <w:snapToGrid w:val="0"/>
    </w:pPr>
  </w:style>
  <w:style w:type="character" w:customStyle="1" w:styleId="a4">
    <w:name w:val="ヘッダー (文字)"/>
    <w:basedOn w:val="a0"/>
    <w:link w:val="a3"/>
    <w:uiPriority w:val="99"/>
    <w:rsid w:val="007B100F"/>
  </w:style>
  <w:style w:type="paragraph" w:styleId="a5">
    <w:name w:val="footer"/>
    <w:basedOn w:val="a"/>
    <w:link w:val="a6"/>
    <w:uiPriority w:val="99"/>
    <w:unhideWhenUsed/>
    <w:rsid w:val="007B100F"/>
    <w:pPr>
      <w:tabs>
        <w:tab w:val="center" w:pos="4252"/>
        <w:tab w:val="right" w:pos="8504"/>
      </w:tabs>
      <w:snapToGrid w:val="0"/>
    </w:pPr>
  </w:style>
  <w:style w:type="character" w:customStyle="1" w:styleId="a6">
    <w:name w:val="フッター (文字)"/>
    <w:basedOn w:val="a0"/>
    <w:link w:val="a5"/>
    <w:uiPriority w:val="99"/>
    <w:rsid w:val="007B100F"/>
  </w:style>
  <w:style w:type="table" w:styleId="a7">
    <w:name w:val="Table Grid"/>
    <w:basedOn w:val="a1"/>
    <w:uiPriority w:val="39"/>
    <w:rsid w:val="0027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30D1E"/>
    <w:rPr>
      <w:color w:val="0563C1" w:themeColor="hyperlink"/>
      <w:u w:val="single"/>
    </w:rPr>
  </w:style>
  <w:style w:type="character" w:customStyle="1" w:styleId="1">
    <w:name w:val="未解決のメンション1"/>
    <w:basedOn w:val="a0"/>
    <w:uiPriority w:val="99"/>
    <w:semiHidden/>
    <w:unhideWhenUsed/>
    <w:rsid w:val="00930D1E"/>
    <w:rPr>
      <w:color w:val="605E5C"/>
      <w:shd w:val="clear" w:color="auto" w:fill="E1DFDD"/>
    </w:rPr>
  </w:style>
  <w:style w:type="paragraph" w:styleId="a9">
    <w:name w:val="No Spacing"/>
    <w:uiPriority w:val="1"/>
    <w:qFormat/>
    <w:rsid w:val="00CD7754"/>
    <w:pPr>
      <w:widowControl w:val="0"/>
      <w:jc w:val="both"/>
    </w:pPr>
  </w:style>
  <w:style w:type="paragraph" w:styleId="aa">
    <w:name w:val="Closing"/>
    <w:basedOn w:val="a"/>
    <w:link w:val="ab"/>
    <w:uiPriority w:val="99"/>
    <w:unhideWhenUsed/>
    <w:rsid w:val="00362489"/>
    <w:pPr>
      <w:jc w:val="right"/>
    </w:pPr>
    <w:rPr>
      <w:rFonts w:ascii="UD デジタル 教科書体 NP-R" w:eastAsia="UD デジタル 教科書体 NP-R" w:cs="Times New Roman"/>
      <w:spacing w:val="14"/>
    </w:rPr>
  </w:style>
  <w:style w:type="character" w:customStyle="1" w:styleId="ab">
    <w:name w:val="結語 (文字)"/>
    <w:basedOn w:val="a0"/>
    <w:link w:val="aa"/>
    <w:uiPriority w:val="99"/>
    <w:rsid w:val="00362489"/>
    <w:rPr>
      <w:rFonts w:ascii="UD デジタル 教科書体 NP-R" w:eastAsia="UD デジタル 教科書体 NP-R" w:cs="Times New Roman"/>
      <w:spacing w:val="14"/>
    </w:rPr>
  </w:style>
  <w:style w:type="paragraph" w:styleId="ac">
    <w:name w:val="Note Heading"/>
    <w:basedOn w:val="a"/>
    <w:next w:val="a"/>
    <w:link w:val="ad"/>
    <w:uiPriority w:val="99"/>
    <w:unhideWhenUsed/>
    <w:rsid w:val="008D3085"/>
    <w:pPr>
      <w:overflowPunct w:val="0"/>
      <w:adjustRightInd w:val="0"/>
      <w:jc w:val="center"/>
      <w:textAlignment w:val="baseline"/>
    </w:pPr>
    <w:rPr>
      <w:rFonts w:ascii="ＭＳ 明朝" w:eastAsia="ＭＳ 明朝" w:hAnsi="Times New Roman" w:cs="Times New Roman"/>
      <w:color w:val="000000"/>
      <w:spacing w:val="16"/>
      <w:kern w:val="0"/>
      <w:szCs w:val="21"/>
    </w:rPr>
  </w:style>
  <w:style w:type="character" w:customStyle="1" w:styleId="ad">
    <w:name w:val="記 (文字)"/>
    <w:basedOn w:val="a0"/>
    <w:link w:val="ac"/>
    <w:uiPriority w:val="99"/>
    <w:rsid w:val="008D3085"/>
    <w:rPr>
      <w:rFonts w:ascii="ＭＳ 明朝" w:eastAsia="ＭＳ 明朝" w:hAnsi="Times New Roman" w:cs="Times New Roman"/>
      <w:color w:val="000000"/>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achika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千寿子</dc:creator>
  <cp:keywords/>
  <dc:description/>
  <cp:lastModifiedBy>志郎 御前</cp:lastModifiedBy>
  <cp:revision>7</cp:revision>
  <cp:lastPrinted>2023-05-10T08:08:00Z</cp:lastPrinted>
  <dcterms:created xsi:type="dcterms:W3CDTF">2021-10-13T00:34:00Z</dcterms:created>
  <dcterms:modified xsi:type="dcterms:W3CDTF">2023-05-31T00:39:00Z</dcterms:modified>
</cp:coreProperties>
</file>